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1E" w:rsidRPr="00D227FC" w:rsidRDefault="00604E1E" w:rsidP="00604E1E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t>5-2  近5年承担的项目情况表</w:t>
      </w:r>
    </w:p>
    <w:tbl>
      <w:tblPr>
        <w:tblStyle w:val="a5"/>
        <w:tblW w:w="0" w:type="auto"/>
        <w:jc w:val="center"/>
        <w:tblInd w:w="-229" w:type="dxa"/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984"/>
        <w:gridCol w:w="1982"/>
      </w:tblGrid>
      <w:tr w:rsidR="005B7D91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604E1E" w:rsidRPr="00D227FC" w:rsidRDefault="00604E1E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1985" w:type="dxa"/>
            <w:vAlign w:val="center"/>
          </w:tcPr>
          <w:p w:rsidR="00604E1E" w:rsidRPr="00D227FC" w:rsidRDefault="00604E1E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604E1E" w:rsidRPr="00D227FC" w:rsidRDefault="00604E1E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82" w:type="dxa"/>
            <w:vAlign w:val="center"/>
          </w:tcPr>
          <w:p w:rsidR="00604E1E" w:rsidRPr="00D227FC" w:rsidRDefault="00604E1E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A23D00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A23D00" w:rsidRPr="00D227FC" w:rsidRDefault="007F6ED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四川巴中至南充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（南部）高速公路2017年~2021年日常养护工程</w:t>
            </w:r>
          </w:p>
        </w:tc>
        <w:tc>
          <w:tcPr>
            <w:tcW w:w="1984" w:type="dxa"/>
            <w:vAlign w:val="center"/>
          </w:tcPr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达陕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高速公路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2017年~2018</w:t>
            </w:r>
            <w:r w:rsidR="003B42AF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日常养护工程</w:t>
            </w:r>
          </w:p>
        </w:tc>
        <w:tc>
          <w:tcPr>
            <w:tcW w:w="1982" w:type="dxa"/>
            <w:vAlign w:val="center"/>
          </w:tcPr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巴达高速公路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2017年~2018</w:t>
            </w:r>
            <w:r w:rsidR="003B42AF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日常养护工程</w:t>
            </w:r>
          </w:p>
        </w:tc>
      </w:tr>
      <w:tr w:rsidR="00A23D00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1985" w:type="dxa"/>
            <w:vAlign w:val="center"/>
          </w:tcPr>
          <w:p w:rsidR="00A23D00" w:rsidRPr="00D227FC" w:rsidRDefault="007F6ED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巴南高速公路</w:t>
            </w:r>
          </w:p>
        </w:tc>
        <w:tc>
          <w:tcPr>
            <w:tcW w:w="1984" w:type="dxa"/>
            <w:vAlign w:val="center"/>
          </w:tcPr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达陕高速公路</w:t>
            </w:r>
          </w:p>
        </w:tc>
        <w:tc>
          <w:tcPr>
            <w:tcW w:w="1982" w:type="dxa"/>
            <w:vAlign w:val="center"/>
          </w:tcPr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巴达高速公路</w:t>
            </w:r>
          </w:p>
        </w:tc>
      </w:tr>
      <w:tr w:rsidR="00A23D00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1985" w:type="dxa"/>
            <w:vAlign w:val="center"/>
          </w:tcPr>
          <w:p w:rsidR="00A23D00" w:rsidRPr="00D227FC" w:rsidRDefault="007F6ED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RCYH</w:t>
            </w:r>
          </w:p>
        </w:tc>
        <w:tc>
          <w:tcPr>
            <w:tcW w:w="1984" w:type="dxa"/>
            <w:vAlign w:val="center"/>
          </w:tcPr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DSYH201711</w:t>
            </w:r>
          </w:p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(156)</w:t>
            </w:r>
          </w:p>
        </w:tc>
        <w:tc>
          <w:tcPr>
            <w:tcW w:w="1982" w:type="dxa"/>
            <w:vAlign w:val="center"/>
          </w:tcPr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BDYH201711（158）</w:t>
            </w:r>
          </w:p>
        </w:tc>
      </w:tr>
      <w:tr w:rsidR="00A23D00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1985" w:type="dxa"/>
            <w:vAlign w:val="center"/>
          </w:tcPr>
          <w:p w:rsidR="00A23D00" w:rsidRPr="00D227FC" w:rsidRDefault="007F6ED8" w:rsidP="001539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隧道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，绿化养护及保洁养护</w:t>
            </w:r>
          </w:p>
        </w:tc>
        <w:tc>
          <w:tcPr>
            <w:tcW w:w="1984" w:type="dxa"/>
            <w:vAlign w:val="center"/>
          </w:tcPr>
          <w:p w:rsidR="00A23D00" w:rsidRPr="00D227FC" w:rsidRDefault="007452E4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隧道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日常保洁</w:t>
            </w:r>
          </w:p>
        </w:tc>
        <w:tc>
          <w:tcPr>
            <w:tcW w:w="1982" w:type="dxa"/>
            <w:vAlign w:val="center"/>
          </w:tcPr>
          <w:p w:rsidR="00A23D00" w:rsidRPr="00D227FC" w:rsidRDefault="007452E4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隧道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日常保洁</w:t>
            </w:r>
          </w:p>
        </w:tc>
      </w:tr>
      <w:tr w:rsidR="00A23D00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1985" w:type="dxa"/>
            <w:vAlign w:val="center"/>
          </w:tcPr>
          <w:p w:rsidR="00A23D00" w:rsidRPr="00BB65A3" w:rsidRDefault="007F6ED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报价比例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97%（100章除外）</w:t>
            </w:r>
          </w:p>
        </w:tc>
        <w:tc>
          <w:tcPr>
            <w:tcW w:w="1984" w:type="dxa"/>
            <w:vAlign w:val="center"/>
          </w:tcPr>
          <w:p w:rsidR="00A23D00" w:rsidRPr="00BB65A3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/>
                <w:sz w:val="21"/>
                <w:szCs w:val="21"/>
              </w:rPr>
              <w:t>中标报价比例</w:t>
            </w: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91.57%</w:t>
            </w:r>
          </w:p>
        </w:tc>
        <w:tc>
          <w:tcPr>
            <w:tcW w:w="1982" w:type="dxa"/>
            <w:vAlign w:val="center"/>
          </w:tcPr>
          <w:p w:rsidR="00A23D00" w:rsidRPr="00BB65A3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/>
                <w:sz w:val="21"/>
                <w:szCs w:val="21"/>
              </w:rPr>
              <w:t>中标报价比例</w:t>
            </w: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91.57%</w:t>
            </w:r>
          </w:p>
        </w:tc>
      </w:tr>
      <w:tr w:rsidR="00A23D00" w:rsidRPr="00D227FC" w:rsidTr="001C36F7">
        <w:trPr>
          <w:trHeight w:val="490"/>
          <w:jc w:val="center"/>
        </w:trPr>
        <w:tc>
          <w:tcPr>
            <w:tcW w:w="1135" w:type="dxa"/>
            <w:vMerge w:val="restart"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59" w:type="dxa"/>
            <w:vMerge w:val="restart"/>
            <w:vAlign w:val="center"/>
          </w:tcPr>
          <w:p w:rsidR="00A23D00" w:rsidRPr="00D227FC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1985" w:type="dxa"/>
            <w:vAlign w:val="center"/>
          </w:tcPr>
          <w:p w:rsidR="00A23D00" w:rsidRPr="00BB65A3" w:rsidRDefault="007F6ED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A23D00" w:rsidRPr="00BB65A3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2" w:type="dxa"/>
            <w:vAlign w:val="center"/>
          </w:tcPr>
          <w:p w:rsidR="00A23D00" w:rsidRPr="00BB65A3" w:rsidRDefault="00A23D0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A23D00" w:rsidRPr="00D227FC" w:rsidTr="001C36F7">
        <w:trPr>
          <w:trHeight w:val="852"/>
          <w:jc w:val="center"/>
        </w:trPr>
        <w:tc>
          <w:tcPr>
            <w:tcW w:w="1135" w:type="dxa"/>
            <w:vMerge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3D00" w:rsidRPr="00D227FC" w:rsidRDefault="00A23D00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3D00" w:rsidRPr="00BB65A3" w:rsidRDefault="00A23D00" w:rsidP="00E714C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="00853874">
              <w:rPr>
                <w:rFonts w:asciiTheme="minorEastAsia" w:eastAsiaTheme="minorEastAsia" w:hAnsiTheme="minorEastAsia" w:hint="eastAsia"/>
                <w:sz w:val="21"/>
                <w:szCs w:val="21"/>
              </w:rPr>
              <w:t>116.16km</w:t>
            </w:r>
          </w:p>
        </w:tc>
        <w:tc>
          <w:tcPr>
            <w:tcW w:w="1984" w:type="dxa"/>
            <w:vAlign w:val="center"/>
          </w:tcPr>
          <w:p w:rsidR="00A23D00" w:rsidRPr="00BB65A3" w:rsidRDefault="00A23D00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里程：139.52km</w:t>
            </w:r>
          </w:p>
        </w:tc>
        <w:tc>
          <w:tcPr>
            <w:tcW w:w="1982" w:type="dxa"/>
            <w:vAlign w:val="center"/>
          </w:tcPr>
          <w:p w:rsidR="00A23D00" w:rsidRPr="00BB65A3" w:rsidRDefault="00A23D00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里程：110.75km</w:t>
            </w:r>
          </w:p>
        </w:tc>
      </w:tr>
      <w:tr w:rsidR="0090426F" w:rsidRPr="00D227FC" w:rsidTr="001C36F7">
        <w:trPr>
          <w:trHeight w:val="673"/>
          <w:jc w:val="center"/>
        </w:trPr>
        <w:tc>
          <w:tcPr>
            <w:tcW w:w="1135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1985" w:type="dxa"/>
            <w:vAlign w:val="center"/>
          </w:tcPr>
          <w:p w:rsidR="0090426F" w:rsidRPr="00BB65A3" w:rsidRDefault="0090426F" w:rsidP="004E0F0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90426F" w:rsidRPr="00BB65A3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0426F" w:rsidRPr="00BB65A3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426F" w:rsidRPr="00D227FC" w:rsidTr="001C36F7">
        <w:trPr>
          <w:trHeight w:val="673"/>
          <w:jc w:val="center"/>
        </w:trPr>
        <w:tc>
          <w:tcPr>
            <w:tcW w:w="1135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426F" w:rsidRPr="00BB65A3" w:rsidRDefault="0090426F" w:rsidP="004E0F0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116.16km</w:t>
            </w:r>
          </w:p>
        </w:tc>
        <w:tc>
          <w:tcPr>
            <w:tcW w:w="1984" w:type="dxa"/>
            <w:vAlign w:val="center"/>
          </w:tcPr>
          <w:p w:rsidR="0090426F" w:rsidRPr="00BB65A3" w:rsidRDefault="0090426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90426F" w:rsidRPr="00BB65A3" w:rsidRDefault="0090426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90426F" w:rsidRPr="00D227FC" w:rsidTr="001C36F7">
        <w:trPr>
          <w:trHeight w:val="673"/>
          <w:jc w:val="center"/>
        </w:trPr>
        <w:tc>
          <w:tcPr>
            <w:tcW w:w="1135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1985" w:type="dxa"/>
            <w:vAlign w:val="center"/>
          </w:tcPr>
          <w:p w:rsidR="0090426F" w:rsidRPr="00BB65A3" w:rsidRDefault="0090426F" w:rsidP="004E0F0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90426F" w:rsidRPr="00BB65A3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2" w:type="dxa"/>
            <w:vAlign w:val="center"/>
          </w:tcPr>
          <w:p w:rsidR="0090426F" w:rsidRPr="00BB65A3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90426F" w:rsidRPr="00D227FC" w:rsidTr="001C36F7">
        <w:trPr>
          <w:trHeight w:val="673"/>
          <w:jc w:val="center"/>
        </w:trPr>
        <w:tc>
          <w:tcPr>
            <w:tcW w:w="1135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426F" w:rsidRPr="00BB65A3" w:rsidRDefault="0090426F" w:rsidP="004E0F0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116.16km</w:t>
            </w:r>
          </w:p>
        </w:tc>
        <w:tc>
          <w:tcPr>
            <w:tcW w:w="1984" w:type="dxa"/>
            <w:vAlign w:val="center"/>
          </w:tcPr>
          <w:p w:rsidR="0090426F" w:rsidRPr="00BB65A3" w:rsidRDefault="0090426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里程：139.52km</w:t>
            </w:r>
          </w:p>
        </w:tc>
        <w:tc>
          <w:tcPr>
            <w:tcW w:w="1982" w:type="dxa"/>
            <w:vAlign w:val="center"/>
          </w:tcPr>
          <w:p w:rsidR="0090426F" w:rsidRPr="00BB65A3" w:rsidRDefault="0090426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里程：110.75km</w:t>
            </w:r>
          </w:p>
        </w:tc>
      </w:tr>
      <w:tr w:rsidR="0090426F" w:rsidRPr="00D227FC" w:rsidTr="001C36F7">
        <w:trPr>
          <w:trHeight w:val="898"/>
          <w:jc w:val="center"/>
        </w:trPr>
        <w:tc>
          <w:tcPr>
            <w:tcW w:w="1135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1985" w:type="dxa"/>
            <w:vAlign w:val="center"/>
          </w:tcPr>
          <w:p w:rsidR="0090426F" w:rsidRPr="00BB65A3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426F" w:rsidRPr="00BB65A3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0426F" w:rsidRPr="00BB65A3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426F" w:rsidRPr="00D227FC" w:rsidTr="001C36F7">
        <w:trPr>
          <w:trHeight w:val="692"/>
          <w:jc w:val="center"/>
        </w:trPr>
        <w:tc>
          <w:tcPr>
            <w:tcW w:w="1135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426F" w:rsidRPr="00BB65A3" w:rsidRDefault="0090426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90426F" w:rsidRPr="00BB65A3" w:rsidRDefault="0090426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90426F" w:rsidRPr="00BB65A3" w:rsidRDefault="0090426F" w:rsidP="00775D2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90426F" w:rsidRPr="00D227FC" w:rsidTr="001C36F7">
        <w:trPr>
          <w:trHeight w:val="513"/>
          <w:jc w:val="center"/>
        </w:trPr>
        <w:tc>
          <w:tcPr>
            <w:tcW w:w="2694" w:type="dxa"/>
            <w:gridSpan w:val="2"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1985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2016年11月22日</w:t>
            </w:r>
          </w:p>
        </w:tc>
        <w:tc>
          <w:tcPr>
            <w:tcW w:w="1984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2017年11月30日</w:t>
            </w:r>
          </w:p>
        </w:tc>
        <w:tc>
          <w:tcPr>
            <w:tcW w:w="1982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2017年11月30日</w:t>
            </w:r>
          </w:p>
        </w:tc>
      </w:tr>
      <w:tr w:rsidR="0090426F" w:rsidRPr="00D227FC" w:rsidTr="001C36F7">
        <w:trPr>
          <w:trHeight w:val="387"/>
          <w:jc w:val="center"/>
        </w:trPr>
        <w:tc>
          <w:tcPr>
            <w:tcW w:w="2694" w:type="dxa"/>
            <w:gridSpan w:val="2"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1985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2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90426F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90426F" w:rsidRPr="00D227FC" w:rsidRDefault="0090426F" w:rsidP="00775D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1985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四川巴南高速公路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有限责任公司</w:t>
            </w:r>
          </w:p>
        </w:tc>
        <w:tc>
          <w:tcPr>
            <w:tcW w:w="1984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四川达陕高速公路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有限责任公司</w:t>
            </w:r>
          </w:p>
        </w:tc>
        <w:tc>
          <w:tcPr>
            <w:tcW w:w="1982" w:type="dxa"/>
            <w:vAlign w:val="center"/>
          </w:tcPr>
          <w:p w:rsidR="0090426F" w:rsidRPr="00D227FC" w:rsidRDefault="0090426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四川巴达高速公路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有限责任公司</w:t>
            </w:r>
          </w:p>
        </w:tc>
      </w:tr>
    </w:tbl>
    <w:p w:rsidR="00604E1E" w:rsidRPr="00D227FC" w:rsidRDefault="00604E1E" w:rsidP="00604E1E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604E1E" w:rsidRPr="00D227FC" w:rsidRDefault="00604E1E" w:rsidP="00604E1E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604E1E" w:rsidRPr="00D227FC" w:rsidRDefault="00604E1E" w:rsidP="00604E1E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</w:t>
      </w:r>
      <w:r w:rsidR="00B30101">
        <w:rPr>
          <w:rFonts w:asciiTheme="minorEastAsia" w:eastAsiaTheme="minorEastAsia" w:hAnsiTheme="minorEastAsia" w:hint="eastAsia"/>
          <w:sz w:val="21"/>
          <w:szCs w:val="21"/>
        </w:rPr>
        <w:t>沪</w:t>
      </w:r>
      <w:r w:rsidRPr="00D227FC">
        <w:rPr>
          <w:rFonts w:asciiTheme="minorEastAsia" w:eastAsiaTheme="minorEastAsia" w:hAnsiTheme="minorEastAsia" w:hint="eastAsia"/>
          <w:sz w:val="21"/>
          <w:szCs w:val="21"/>
        </w:rPr>
        <w:t>或彩色）或其他相关证明材料来证明其所附业绩的继承性。</w:t>
      </w:r>
    </w:p>
    <w:p w:rsidR="009937C2" w:rsidRPr="00D227FC" w:rsidRDefault="00604E1E" w:rsidP="00604E1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5B7D91" w:rsidRPr="00D227FC" w:rsidRDefault="005B7D91" w:rsidP="00545666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5B7D91" w:rsidRPr="00D227FC" w:rsidRDefault="005B7D91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p w:rsidR="009937C2" w:rsidRPr="00D227FC" w:rsidRDefault="009937C2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p w:rsidR="009937C2" w:rsidRPr="00D227FC" w:rsidRDefault="009937C2" w:rsidP="009937C2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t>5-2  近5年承担的项目情况表</w:t>
      </w:r>
    </w:p>
    <w:tbl>
      <w:tblPr>
        <w:tblStyle w:val="a5"/>
        <w:tblW w:w="8865" w:type="dxa"/>
        <w:jc w:val="center"/>
        <w:tblInd w:w="-305" w:type="dxa"/>
        <w:tblLook w:val="04A0" w:firstRow="1" w:lastRow="0" w:firstColumn="1" w:lastColumn="0" w:noHBand="0" w:noVBand="1"/>
      </w:tblPr>
      <w:tblGrid>
        <w:gridCol w:w="1033"/>
        <w:gridCol w:w="1589"/>
        <w:gridCol w:w="2063"/>
        <w:gridCol w:w="2215"/>
        <w:gridCol w:w="1965"/>
      </w:tblGrid>
      <w:tr w:rsidR="005B7D91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9937C2" w:rsidRPr="00D227FC" w:rsidRDefault="009937C2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2063" w:type="dxa"/>
            <w:vAlign w:val="center"/>
          </w:tcPr>
          <w:p w:rsidR="009937C2" w:rsidRPr="00D227FC" w:rsidRDefault="00D7418F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215" w:type="dxa"/>
            <w:vAlign w:val="center"/>
          </w:tcPr>
          <w:p w:rsidR="009937C2" w:rsidRPr="00D227FC" w:rsidRDefault="009937C2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965" w:type="dxa"/>
            <w:vAlign w:val="center"/>
          </w:tcPr>
          <w:p w:rsidR="009937C2" w:rsidRPr="00D227FC" w:rsidRDefault="009937C2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</w:tr>
      <w:tr w:rsidR="00F4692A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F4692A" w:rsidRPr="00D227FC" w:rsidRDefault="00F4692A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2063" w:type="dxa"/>
            <w:vAlign w:val="center"/>
          </w:tcPr>
          <w:p w:rsidR="00F4692A" w:rsidRPr="00D227FC" w:rsidRDefault="00F4692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达万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高速公路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2017年~2018年日常养护工程</w:t>
            </w:r>
          </w:p>
        </w:tc>
        <w:tc>
          <w:tcPr>
            <w:tcW w:w="2215" w:type="dxa"/>
            <w:vAlign w:val="center"/>
          </w:tcPr>
          <w:p w:rsidR="00F4692A" w:rsidRPr="00D227FC" w:rsidRDefault="00F4692A" w:rsidP="00F469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达陕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高速公路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2017年~2020年日常养护工程</w:t>
            </w:r>
          </w:p>
        </w:tc>
        <w:tc>
          <w:tcPr>
            <w:tcW w:w="1965" w:type="dxa"/>
            <w:vAlign w:val="center"/>
          </w:tcPr>
          <w:p w:rsidR="00F4692A" w:rsidRPr="00D227FC" w:rsidRDefault="00F4692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巴达高速公路</w:t>
            </w:r>
            <w:r w:rsidR="009E2914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2017年~2020年日常养护工程</w:t>
            </w:r>
          </w:p>
        </w:tc>
      </w:tr>
      <w:tr w:rsidR="000200D5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0200D5" w:rsidRPr="00D227FC" w:rsidRDefault="000200D5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2063" w:type="dxa"/>
            <w:vAlign w:val="center"/>
          </w:tcPr>
          <w:p w:rsidR="000200D5" w:rsidRPr="00D227FC" w:rsidRDefault="000200D5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达万高速公路</w:t>
            </w:r>
          </w:p>
        </w:tc>
        <w:tc>
          <w:tcPr>
            <w:tcW w:w="2215" w:type="dxa"/>
            <w:vAlign w:val="center"/>
          </w:tcPr>
          <w:p w:rsidR="000200D5" w:rsidRPr="00D227FC" w:rsidRDefault="003B4DA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达陕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高速公路</w:t>
            </w:r>
          </w:p>
        </w:tc>
        <w:tc>
          <w:tcPr>
            <w:tcW w:w="1965" w:type="dxa"/>
            <w:vAlign w:val="center"/>
          </w:tcPr>
          <w:p w:rsidR="000200D5" w:rsidRPr="00D227FC" w:rsidRDefault="003B4DA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巴达高速公路</w:t>
            </w:r>
          </w:p>
        </w:tc>
      </w:tr>
      <w:tr w:rsidR="00F4692A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F4692A" w:rsidRPr="00D227FC" w:rsidRDefault="00F4692A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2063" w:type="dxa"/>
            <w:vAlign w:val="center"/>
          </w:tcPr>
          <w:p w:rsidR="00F4692A" w:rsidRPr="00D227FC" w:rsidRDefault="00F4692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DWYH201711（157）</w:t>
            </w:r>
          </w:p>
        </w:tc>
        <w:tc>
          <w:tcPr>
            <w:tcW w:w="2215" w:type="dxa"/>
            <w:vAlign w:val="center"/>
          </w:tcPr>
          <w:p w:rsidR="00F4692A" w:rsidRPr="00D227FC" w:rsidRDefault="00F4692A" w:rsidP="00B044B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DSYH</w:t>
            </w:r>
            <w:r w:rsidR="00B044B1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201812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B044B1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83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 w:rsidR="00F4692A" w:rsidRPr="00D227FC" w:rsidRDefault="00F4692A" w:rsidP="008166D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BDYH</w:t>
            </w:r>
            <w:r w:rsidR="008166D1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201812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166D1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54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F4692A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F4692A" w:rsidRPr="00D227FC" w:rsidRDefault="00F4692A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2063" w:type="dxa"/>
            <w:vAlign w:val="center"/>
          </w:tcPr>
          <w:p w:rsidR="00F4692A" w:rsidRPr="00D227FC" w:rsidRDefault="00F4692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隧道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日常保洁</w:t>
            </w:r>
          </w:p>
        </w:tc>
        <w:tc>
          <w:tcPr>
            <w:tcW w:w="2215" w:type="dxa"/>
            <w:vAlign w:val="center"/>
          </w:tcPr>
          <w:p w:rsidR="00F4692A" w:rsidRPr="00D227FC" w:rsidRDefault="0051372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隧道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日常保洁</w:t>
            </w:r>
          </w:p>
        </w:tc>
        <w:tc>
          <w:tcPr>
            <w:tcW w:w="1965" w:type="dxa"/>
            <w:vAlign w:val="center"/>
          </w:tcPr>
          <w:p w:rsidR="00F4692A" w:rsidRPr="00D227FC" w:rsidRDefault="00E9139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主线及立交区路基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、路面、桥涵、隧道、交安、房建的小修保养</w:t>
            </w:r>
            <w:r w:rsidR="003A45FB"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="003A45FB" w:rsidRPr="00D227FC">
              <w:rPr>
                <w:rFonts w:asciiTheme="minorEastAsia" w:eastAsiaTheme="minorEastAsia" w:hAnsiTheme="minorEastAsia"/>
                <w:sz w:val="21"/>
                <w:szCs w:val="21"/>
              </w:rPr>
              <w:t>日常保洁</w:t>
            </w:r>
          </w:p>
        </w:tc>
      </w:tr>
      <w:tr w:rsidR="00F4692A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F4692A" w:rsidRPr="00D227FC" w:rsidRDefault="00F4692A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2063" w:type="dxa"/>
            <w:vAlign w:val="center"/>
          </w:tcPr>
          <w:p w:rsidR="00F4692A" w:rsidRPr="00D227FC" w:rsidRDefault="00F4692A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中标报价比例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91.57%</w:t>
            </w:r>
          </w:p>
        </w:tc>
        <w:tc>
          <w:tcPr>
            <w:tcW w:w="2215" w:type="dxa"/>
            <w:vAlign w:val="center"/>
          </w:tcPr>
          <w:p w:rsidR="00F4692A" w:rsidRPr="00D227FC" w:rsidRDefault="0051372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中标报价比例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91.57%</w:t>
            </w:r>
          </w:p>
        </w:tc>
        <w:tc>
          <w:tcPr>
            <w:tcW w:w="1965" w:type="dxa"/>
            <w:vAlign w:val="center"/>
          </w:tcPr>
          <w:p w:rsidR="00F4692A" w:rsidRPr="00D227FC" w:rsidRDefault="00E9139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中标报价比例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91.57%</w:t>
            </w:r>
          </w:p>
        </w:tc>
      </w:tr>
      <w:tr w:rsidR="00513726" w:rsidRPr="00D227FC" w:rsidTr="001C36F7">
        <w:trPr>
          <w:trHeight w:val="490"/>
          <w:jc w:val="center"/>
        </w:trPr>
        <w:tc>
          <w:tcPr>
            <w:tcW w:w="1033" w:type="dxa"/>
            <w:vMerge w:val="restart"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89" w:type="dxa"/>
            <w:vMerge w:val="restart"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2063" w:type="dxa"/>
            <w:vAlign w:val="center"/>
          </w:tcPr>
          <w:p w:rsidR="00513726" w:rsidRPr="00D227FC" w:rsidRDefault="0051372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2215" w:type="dxa"/>
            <w:vAlign w:val="center"/>
          </w:tcPr>
          <w:p w:rsidR="00513726" w:rsidRPr="00D227FC" w:rsidRDefault="0051372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65" w:type="dxa"/>
            <w:vAlign w:val="center"/>
          </w:tcPr>
          <w:p w:rsidR="00513726" w:rsidRPr="00D227FC" w:rsidRDefault="00E91392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513726" w:rsidRPr="00D227FC" w:rsidTr="001C36F7">
        <w:trPr>
          <w:trHeight w:val="852"/>
          <w:jc w:val="center"/>
        </w:trPr>
        <w:tc>
          <w:tcPr>
            <w:tcW w:w="1033" w:type="dxa"/>
            <w:vMerge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513726" w:rsidRPr="00D227FC" w:rsidRDefault="0051372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里程：63.79km</w:t>
            </w:r>
          </w:p>
        </w:tc>
        <w:tc>
          <w:tcPr>
            <w:tcW w:w="2215" w:type="dxa"/>
            <w:vAlign w:val="center"/>
          </w:tcPr>
          <w:p w:rsidR="00513726" w:rsidRPr="00D227FC" w:rsidRDefault="00513726" w:rsidP="006D3D7A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="006D3D7A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139.52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km</w:t>
            </w:r>
          </w:p>
        </w:tc>
        <w:tc>
          <w:tcPr>
            <w:tcW w:w="1965" w:type="dxa"/>
            <w:vAlign w:val="center"/>
          </w:tcPr>
          <w:p w:rsidR="00513726" w:rsidRPr="00D227FC" w:rsidRDefault="00513726" w:rsidP="002A36B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="00EC22F3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110.75km</w:t>
            </w:r>
          </w:p>
        </w:tc>
      </w:tr>
      <w:tr w:rsidR="00513726" w:rsidRPr="00D227FC" w:rsidTr="001C36F7">
        <w:trPr>
          <w:trHeight w:val="673"/>
          <w:jc w:val="center"/>
        </w:trPr>
        <w:tc>
          <w:tcPr>
            <w:tcW w:w="1033" w:type="dxa"/>
            <w:vMerge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2063" w:type="dxa"/>
            <w:vAlign w:val="center"/>
          </w:tcPr>
          <w:p w:rsidR="00513726" w:rsidRPr="00D227FC" w:rsidRDefault="0051372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513726" w:rsidRPr="00D227FC" w:rsidRDefault="0051372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3726" w:rsidRPr="00D227FC" w:rsidTr="001C36F7">
        <w:trPr>
          <w:trHeight w:val="673"/>
          <w:jc w:val="center"/>
        </w:trPr>
        <w:tc>
          <w:tcPr>
            <w:tcW w:w="1033" w:type="dxa"/>
            <w:vMerge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513726" w:rsidRPr="00D227FC" w:rsidRDefault="00513726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513726" w:rsidRPr="00D227FC" w:rsidRDefault="0051372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215" w:type="dxa"/>
            <w:vAlign w:val="center"/>
          </w:tcPr>
          <w:p w:rsidR="00513726" w:rsidRPr="00D227FC" w:rsidRDefault="0051372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65" w:type="dxa"/>
            <w:vAlign w:val="center"/>
          </w:tcPr>
          <w:p w:rsidR="00513726" w:rsidRPr="00D227FC" w:rsidRDefault="00513726" w:rsidP="00A437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E82A09" w:rsidRPr="00D227FC" w:rsidTr="001C36F7">
        <w:trPr>
          <w:trHeight w:val="673"/>
          <w:jc w:val="center"/>
        </w:trPr>
        <w:tc>
          <w:tcPr>
            <w:tcW w:w="1033" w:type="dxa"/>
            <w:vMerge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2063" w:type="dxa"/>
            <w:vAlign w:val="center"/>
          </w:tcPr>
          <w:p w:rsidR="00E82A09" w:rsidRPr="00D227FC" w:rsidRDefault="00E82A0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2215" w:type="dxa"/>
            <w:vAlign w:val="center"/>
          </w:tcPr>
          <w:p w:rsidR="00E82A09" w:rsidRPr="00D227FC" w:rsidRDefault="00E82A0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65" w:type="dxa"/>
            <w:vAlign w:val="center"/>
          </w:tcPr>
          <w:p w:rsidR="00E82A09" w:rsidRPr="00D227FC" w:rsidRDefault="00B85F7A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E82A09" w:rsidRPr="00D227FC" w:rsidTr="001C36F7">
        <w:trPr>
          <w:trHeight w:val="673"/>
          <w:jc w:val="center"/>
        </w:trPr>
        <w:tc>
          <w:tcPr>
            <w:tcW w:w="1033" w:type="dxa"/>
            <w:vMerge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E82A09" w:rsidRPr="00D227FC" w:rsidRDefault="00E82A09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里程：63.79km</w:t>
            </w:r>
          </w:p>
        </w:tc>
        <w:tc>
          <w:tcPr>
            <w:tcW w:w="2215" w:type="dxa"/>
            <w:vAlign w:val="center"/>
          </w:tcPr>
          <w:p w:rsidR="00E82A09" w:rsidRPr="00D227FC" w:rsidRDefault="00E82A09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里程：139.52km</w:t>
            </w:r>
          </w:p>
        </w:tc>
        <w:tc>
          <w:tcPr>
            <w:tcW w:w="1965" w:type="dxa"/>
            <w:vAlign w:val="center"/>
          </w:tcPr>
          <w:p w:rsidR="00E82A09" w:rsidRPr="00D227FC" w:rsidRDefault="00E82A09" w:rsidP="006E787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="006A7A52"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110.75km</w:t>
            </w:r>
          </w:p>
        </w:tc>
      </w:tr>
      <w:tr w:rsidR="00E82A09" w:rsidRPr="00D227FC" w:rsidTr="001C36F7">
        <w:trPr>
          <w:trHeight w:val="898"/>
          <w:jc w:val="center"/>
        </w:trPr>
        <w:tc>
          <w:tcPr>
            <w:tcW w:w="1033" w:type="dxa"/>
            <w:vMerge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2063" w:type="dxa"/>
            <w:vAlign w:val="center"/>
          </w:tcPr>
          <w:p w:rsidR="00E82A09" w:rsidRPr="00D227FC" w:rsidRDefault="00E82A0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E82A09" w:rsidRPr="00D227FC" w:rsidRDefault="00E82A0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A09" w:rsidRPr="00D227FC" w:rsidTr="001C36F7">
        <w:trPr>
          <w:trHeight w:val="611"/>
          <w:jc w:val="center"/>
        </w:trPr>
        <w:tc>
          <w:tcPr>
            <w:tcW w:w="1033" w:type="dxa"/>
            <w:vMerge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E82A09" w:rsidRPr="00D227FC" w:rsidRDefault="00E82A09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215" w:type="dxa"/>
            <w:vAlign w:val="center"/>
          </w:tcPr>
          <w:p w:rsidR="00E82A09" w:rsidRPr="00D227FC" w:rsidRDefault="00E82A09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65" w:type="dxa"/>
            <w:vAlign w:val="center"/>
          </w:tcPr>
          <w:p w:rsidR="00E82A09" w:rsidRPr="00D227FC" w:rsidRDefault="00E82A09" w:rsidP="00A437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E82A09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2063" w:type="dxa"/>
            <w:vAlign w:val="center"/>
          </w:tcPr>
          <w:p w:rsidR="00E82A09" w:rsidRPr="00D227FC" w:rsidRDefault="00E82A0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2017年11月30日</w:t>
            </w:r>
          </w:p>
        </w:tc>
        <w:tc>
          <w:tcPr>
            <w:tcW w:w="2215" w:type="dxa"/>
            <w:vAlign w:val="center"/>
          </w:tcPr>
          <w:p w:rsidR="00E82A09" w:rsidRPr="00D227FC" w:rsidRDefault="008D3F6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2018年11月30日</w:t>
            </w:r>
          </w:p>
        </w:tc>
        <w:tc>
          <w:tcPr>
            <w:tcW w:w="1965" w:type="dxa"/>
            <w:vAlign w:val="center"/>
          </w:tcPr>
          <w:p w:rsidR="00E82A09" w:rsidRPr="00D227FC" w:rsidRDefault="00B85F7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2018年11月30日</w:t>
            </w:r>
          </w:p>
        </w:tc>
      </w:tr>
      <w:tr w:rsidR="00E82A09" w:rsidRPr="00D227FC" w:rsidTr="001C36F7">
        <w:trPr>
          <w:trHeight w:val="387"/>
          <w:jc w:val="center"/>
        </w:trPr>
        <w:tc>
          <w:tcPr>
            <w:tcW w:w="2622" w:type="dxa"/>
            <w:gridSpan w:val="2"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2063" w:type="dxa"/>
            <w:vAlign w:val="center"/>
          </w:tcPr>
          <w:p w:rsidR="00E82A09" w:rsidRPr="00D227FC" w:rsidRDefault="00E82A0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2215" w:type="dxa"/>
            <w:vAlign w:val="center"/>
          </w:tcPr>
          <w:p w:rsidR="00E82A09" w:rsidRPr="00D227FC" w:rsidRDefault="008D3F6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65" w:type="dxa"/>
            <w:vAlign w:val="center"/>
          </w:tcPr>
          <w:p w:rsidR="00E82A09" w:rsidRPr="00D227FC" w:rsidRDefault="00B85F7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E82A09" w:rsidRPr="00D227FC" w:rsidTr="001C36F7">
        <w:trPr>
          <w:trHeight w:val="365"/>
          <w:jc w:val="center"/>
        </w:trPr>
        <w:tc>
          <w:tcPr>
            <w:tcW w:w="2622" w:type="dxa"/>
            <w:gridSpan w:val="2"/>
            <w:vAlign w:val="center"/>
          </w:tcPr>
          <w:p w:rsidR="00E82A09" w:rsidRPr="00D227FC" w:rsidRDefault="00E82A09" w:rsidP="00A437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2063" w:type="dxa"/>
            <w:vAlign w:val="center"/>
          </w:tcPr>
          <w:p w:rsidR="00E82A09" w:rsidRPr="00D227FC" w:rsidRDefault="00E82A0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四川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达万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高速公路有限责任公司</w:t>
            </w:r>
          </w:p>
        </w:tc>
        <w:tc>
          <w:tcPr>
            <w:tcW w:w="2215" w:type="dxa"/>
            <w:vAlign w:val="center"/>
          </w:tcPr>
          <w:p w:rsidR="00E82A09" w:rsidRPr="00D227FC" w:rsidRDefault="008D3F6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四川达陕高速公路有限责任公司</w:t>
            </w:r>
          </w:p>
        </w:tc>
        <w:tc>
          <w:tcPr>
            <w:tcW w:w="1965" w:type="dxa"/>
            <w:vAlign w:val="center"/>
          </w:tcPr>
          <w:p w:rsidR="00E82A09" w:rsidRPr="00D227FC" w:rsidRDefault="00C4081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四川巴达高速公路有限责任公司</w:t>
            </w:r>
          </w:p>
        </w:tc>
      </w:tr>
    </w:tbl>
    <w:p w:rsidR="009937C2" w:rsidRPr="00D227FC" w:rsidRDefault="009937C2" w:rsidP="009937C2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9937C2" w:rsidRPr="00D227FC" w:rsidRDefault="009937C2" w:rsidP="009937C2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9937C2" w:rsidRPr="00D227FC" w:rsidRDefault="009937C2" w:rsidP="009937C2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3、如近年来，投标人法人机构发生合法变更或重组或法人名称变更时，应提供相关部门的合法批件的影印件（黑白或彩色）或其他相关证明材料来证明其所附业绩的继承性。</w:t>
      </w:r>
    </w:p>
    <w:p w:rsidR="009937C2" w:rsidRPr="005B7D91" w:rsidRDefault="009937C2" w:rsidP="009937C2">
      <w:pPr>
        <w:spacing w:line="220" w:lineRule="atLeast"/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8253F9" w:rsidRDefault="008253F9">
      <w:pPr>
        <w:adjustRightInd/>
        <w:snapToGrid/>
        <w:spacing w:line="220" w:lineRule="atLeast"/>
      </w:pPr>
      <w:r>
        <w:br w:type="page"/>
      </w:r>
    </w:p>
    <w:p w:rsidR="008253F9" w:rsidRPr="00D227FC" w:rsidRDefault="008253F9" w:rsidP="008253F9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5-2  近5年承担的项目情况表</w:t>
      </w:r>
    </w:p>
    <w:tbl>
      <w:tblPr>
        <w:tblStyle w:val="a5"/>
        <w:tblW w:w="0" w:type="auto"/>
        <w:jc w:val="center"/>
        <w:tblInd w:w="-251" w:type="dxa"/>
        <w:tblLook w:val="04A0" w:firstRow="1" w:lastRow="0" w:firstColumn="1" w:lastColumn="0" w:noHBand="0" w:noVBand="1"/>
      </w:tblPr>
      <w:tblGrid>
        <w:gridCol w:w="1157"/>
        <w:gridCol w:w="1559"/>
        <w:gridCol w:w="1985"/>
        <w:gridCol w:w="1984"/>
        <w:gridCol w:w="1982"/>
      </w:tblGrid>
      <w:tr w:rsidR="008253F9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8253F9" w:rsidRPr="00D227FC" w:rsidRDefault="008253F9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1985" w:type="dxa"/>
            <w:vAlign w:val="center"/>
          </w:tcPr>
          <w:p w:rsidR="008253F9" w:rsidRPr="00D227FC" w:rsidRDefault="00EE664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8253F9" w:rsidRPr="00D227FC" w:rsidRDefault="00EE664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982" w:type="dxa"/>
            <w:vAlign w:val="center"/>
          </w:tcPr>
          <w:p w:rsidR="008253F9" w:rsidRPr="00D227FC" w:rsidRDefault="00EE664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</w:tr>
      <w:tr w:rsidR="00B643D6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B643D6" w:rsidRPr="00D227FC" w:rsidRDefault="00B643D6" w:rsidP="00867D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达万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高速公路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2017年~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2020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年日常养护工程</w:t>
            </w:r>
          </w:p>
        </w:tc>
        <w:tc>
          <w:tcPr>
            <w:tcW w:w="1984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四川成渝公司所属高速公路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2019~2023年养护工程</w:t>
            </w:r>
          </w:p>
          <w:p w:rsidR="00B643D6" w:rsidRPr="005B7D91" w:rsidRDefault="00B643D6" w:rsidP="005B6F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（成雅高速段）</w:t>
            </w:r>
          </w:p>
        </w:tc>
        <w:tc>
          <w:tcPr>
            <w:tcW w:w="1982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四川成渝公司所属高速公路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2019~2023年养护工程</w:t>
            </w:r>
          </w:p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（遂广遂西高速段）</w:t>
            </w:r>
          </w:p>
        </w:tc>
      </w:tr>
      <w:tr w:rsidR="00B643D6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1985" w:type="dxa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达万高速公路</w:t>
            </w:r>
          </w:p>
        </w:tc>
        <w:tc>
          <w:tcPr>
            <w:tcW w:w="1984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成雅高速公路</w:t>
            </w:r>
          </w:p>
        </w:tc>
        <w:tc>
          <w:tcPr>
            <w:tcW w:w="1982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遂广遂西高速公路</w:t>
            </w:r>
          </w:p>
        </w:tc>
      </w:tr>
      <w:tr w:rsidR="00B643D6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1985" w:type="dxa"/>
            <w:vAlign w:val="center"/>
          </w:tcPr>
          <w:p w:rsidR="00B643D6" w:rsidRPr="00D227FC" w:rsidRDefault="00B643D6" w:rsidP="00867D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DWYH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201812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49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2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B643D6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1985" w:type="dxa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隧道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日常保洁</w:t>
            </w:r>
          </w:p>
        </w:tc>
        <w:tc>
          <w:tcPr>
            <w:tcW w:w="1984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专项养护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日常养护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应急养护</w:t>
            </w:r>
          </w:p>
        </w:tc>
        <w:tc>
          <w:tcPr>
            <w:tcW w:w="1982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专项养护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日常养护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应急养护</w:t>
            </w:r>
          </w:p>
        </w:tc>
      </w:tr>
      <w:tr w:rsidR="00B643D6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1985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中标报价比例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91.57%</w:t>
            </w:r>
          </w:p>
        </w:tc>
        <w:tc>
          <w:tcPr>
            <w:tcW w:w="1984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中标报价比例为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95.8%</w:t>
            </w:r>
          </w:p>
        </w:tc>
        <w:tc>
          <w:tcPr>
            <w:tcW w:w="1982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中标报价比例为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95.8%</w:t>
            </w:r>
          </w:p>
        </w:tc>
      </w:tr>
      <w:tr w:rsidR="00B643D6" w:rsidRPr="00D227FC" w:rsidTr="001C36F7">
        <w:trPr>
          <w:trHeight w:val="490"/>
          <w:jc w:val="center"/>
        </w:trPr>
        <w:tc>
          <w:tcPr>
            <w:tcW w:w="1157" w:type="dxa"/>
            <w:vMerge w:val="restart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59" w:type="dxa"/>
            <w:vMerge w:val="restart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1985" w:type="dxa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2" w:type="dxa"/>
            <w:vAlign w:val="center"/>
          </w:tcPr>
          <w:p w:rsidR="00B643D6" w:rsidRPr="005B7D91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B643D6" w:rsidRPr="00D227FC" w:rsidTr="001C36F7">
        <w:trPr>
          <w:trHeight w:val="852"/>
          <w:jc w:val="center"/>
        </w:trPr>
        <w:tc>
          <w:tcPr>
            <w:tcW w:w="1157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43D6" w:rsidRPr="00D227FC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里程：63.79km</w:t>
            </w:r>
          </w:p>
        </w:tc>
        <w:tc>
          <w:tcPr>
            <w:tcW w:w="1984" w:type="dxa"/>
            <w:vAlign w:val="center"/>
          </w:tcPr>
          <w:p w:rsidR="00B643D6" w:rsidRPr="005B7D91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里程：145.229km</w:t>
            </w:r>
          </w:p>
        </w:tc>
        <w:tc>
          <w:tcPr>
            <w:tcW w:w="1982" w:type="dxa"/>
            <w:vAlign w:val="center"/>
          </w:tcPr>
          <w:p w:rsidR="00B643D6" w:rsidRPr="005B7D91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里程：170.585km</w:t>
            </w:r>
          </w:p>
        </w:tc>
      </w:tr>
      <w:tr w:rsidR="00B643D6" w:rsidRPr="00D227FC" w:rsidTr="001C36F7">
        <w:trPr>
          <w:trHeight w:val="574"/>
          <w:jc w:val="center"/>
        </w:trPr>
        <w:tc>
          <w:tcPr>
            <w:tcW w:w="1157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1985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43D6" w:rsidRPr="00D227FC" w:rsidTr="001C36F7">
        <w:trPr>
          <w:trHeight w:val="554"/>
          <w:jc w:val="center"/>
        </w:trPr>
        <w:tc>
          <w:tcPr>
            <w:tcW w:w="1157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B643D6" w:rsidRPr="00D227FC" w:rsidTr="001C36F7">
        <w:trPr>
          <w:trHeight w:val="579"/>
          <w:jc w:val="center"/>
        </w:trPr>
        <w:tc>
          <w:tcPr>
            <w:tcW w:w="1157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1985" w:type="dxa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43D6" w:rsidRPr="00D227FC" w:rsidTr="001C36F7">
        <w:trPr>
          <w:trHeight w:val="417"/>
          <w:jc w:val="center"/>
        </w:trPr>
        <w:tc>
          <w:tcPr>
            <w:tcW w:w="1157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43D6" w:rsidRPr="00D227FC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里程：63.79km</w:t>
            </w:r>
          </w:p>
        </w:tc>
        <w:tc>
          <w:tcPr>
            <w:tcW w:w="1984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B643D6" w:rsidRPr="00D227FC" w:rsidTr="001C36F7">
        <w:trPr>
          <w:trHeight w:val="898"/>
          <w:jc w:val="center"/>
        </w:trPr>
        <w:tc>
          <w:tcPr>
            <w:tcW w:w="1157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1985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B643D6" w:rsidRPr="00BB65A3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43D6" w:rsidRPr="00D227FC" w:rsidTr="001C36F7">
        <w:trPr>
          <w:trHeight w:val="494"/>
          <w:jc w:val="center"/>
        </w:trPr>
        <w:tc>
          <w:tcPr>
            <w:tcW w:w="1157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643D6" w:rsidRPr="00D227FC" w:rsidRDefault="00B643D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B643D6" w:rsidRPr="00BB65A3" w:rsidRDefault="00B643D6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4C224E" w:rsidRPr="00D227FC" w:rsidTr="001C36F7">
        <w:trPr>
          <w:trHeight w:val="513"/>
          <w:jc w:val="center"/>
        </w:trPr>
        <w:tc>
          <w:tcPr>
            <w:tcW w:w="2716" w:type="dxa"/>
            <w:gridSpan w:val="2"/>
            <w:vAlign w:val="center"/>
          </w:tcPr>
          <w:p w:rsidR="004C224E" w:rsidRPr="00D227FC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1985" w:type="dxa"/>
            <w:vAlign w:val="center"/>
          </w:tcPr>
          <w:p w:rsidR="004C224E" w:rsidRPr="00D227FC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2018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年11月30日</w:t>
            </w:r>
          </w:p>
        </w:tc>
        <w:tc>
          <w:tcPr>
            <w:tcW w:w="1984" w:type="dxa"/>
            <w:vAlign w:val="center"/>
          </w:tcPr>
          <w:p w:rsidR="004C224E" w:rsidRPr="005B7D91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2019年4月22日</w:t>
            </w:r>
          </w:p>
        </w:tc>
        <w:tc>
          <w:tcPr>
            <w:tcW w:w="1982" w:type="dxa"/>
            <w:vAlign w:val="center"/>
          </w:tcPr>
          <w:p w:rsidR="004C224E" w:rsidRPr="005B7D91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2019年4月22日</w:t>
            </w:r>
          </w:p>
        </w:tc>
      </w:tr>
      <w:tr w:rsidR="004C224E" w:rsidRPr="00D227FC" w:rsidTr="001C36F7">
        <w:trPr>
          <w:trHeight w:val="387"/>
          <w:jc w:val="center"/>
        </w:trPr>
        <w:tc>
          <w:tcPr>
            <w:tcW w:w="2716" w:type="dxa"/>
            <w:gridSpan w:val="2"/>
            <w:vAlign w:val="center"/>
          </w:tcPr>
          <w:p w:rsidR="004C224E" w:rsidRPr="00D227FC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1985" w:type="dxa"/>
            <w:vAlign w:val="center"/>
          </w:tcPr>
          <w:p w:rsidR="004C224E" w:rsidRPr="00D227FC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:rsidR="004C224E" w:rsidRPr="005B7D91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2" w:type="dxa"/>
            <w:vAlign w:val="center"/>
          </w:tcPr>
          <w:p w:rsidR="004C224E" w:rsidRPr="005B7D91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4C224E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4C224E" w:rsidRPr="00D227FC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1985" w:type="dxa"/>
            <w:vAlign w:val="center"/>
          </w:tcPr>
          <w:p w:rsidR="004C224E" w:rsidRPr="00D227FC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四川</w:t>
            </w: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达万</w:t>
            </w:r>
            <w:r w:rsidRPr="00D227FC">
              <w:rPr>
                <w:rFonts w:asciiTheme="minorEastAsia" w:eastAsiaTheme="minorEastAsia" w:hAnsiTheme="minorEastAsia"/>
                <w:sz w:val="21"/>
                <w:szCs w:val="21"/>
              </w:rPr>
              <w:t>高速公路有限责任公司</w:t>
            </w:r>
          </w:p>
        </w:tc>
        <w:tc>
          <w:tcPr>
            <w:tcW w:w="1984" w:type="dxa"/>
            <w:vAlign w:val="center"/>
          </w:tcPr>
          <w:p w:rsidR="004C224E" w:rsidRPr="005B7D91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四川成渝高速公路股份有限公司成雅分公司</w:t>
            </w:r>
          </w:p>
        </w:tc>
        <w:tc>
          <w:tcPr>
            <w:tcW w:w="1982" w:type="dxa"/>
            <w:vAlign w:val="center"/>
          </w:tcPr>
          <w:p w:rsidR="004C224E" w:rsidRPr="005B7D91" w:rsidRDefault="004C224E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四川遂广遂西高速公路有限责任公司</w:t>
            </w:r>
          </w:p>
        </w:tc>
      </w:tr>
    </w:tbl>
    <w:p w:rsidR="008253F9" w:rsidRPr="00D227FC" w:rsidRDefault="008253F9" w:rsidP="008253F9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8253F9" w:rsidRPr="00D227FC" w:rsidRDefault="008253F9" w:rsidP="008253F9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8253F9" w:rsidRPr="00D227FC" w:rsidRDefault="008253F9" w:rsidP="008253F9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3、如近年来，投标人法人机构发生合法变更或重组或法人名称变更时，应提供相关部门的合法批件的影印件（黑白或彩色）或其他相关证明材料来证明其所附业绩的继承性。</w:t>
      </w:r>
    </w:p>
    <w:p w:rsidR="008253F9" w:rsidRPr="00D227FC" w:rsidRDefault="008253F9" w:rsidP="008253F9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8253F9" w:rsidRPr="00D227FC" w:rsidRDefault="008253F9" w:rsidP="008253F9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069C8" w:rsidRPr="00D227FC" w:rsidRDefault="004069C8" w:rsidP="004069C8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5-2  近5年承担的项目情况表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559"/>
        <w:gridCol w:w="1985"/>
        <w:gridCol w:w="1984"/>
        <w:gridCol w:w="1982"/>
      </w:tblGrid>
      <w:tr w:rsidR="004069C8" w:rsidRPr="00D227FC" w:rsidTr="008E7295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1985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982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</w:tr>
      <w:tr w:rsidR="00FF7D58" w:rsidRPr="00D227FC" w:rsidTr="008E7295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四川成渝公司所属高速公路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2019~2023年养护工程</w:t>
            </w:r>
          </w:p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（成乐高速段）</w:t>
            </w:r>
          </w:p>
        </w:tc>
        <w:tc>
          <w:tcPr>
            <w:tcW w:w="1984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四川成渝公司所属高速公路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2019~2023年养护工程</w:t>
            </w:r>
          </w:p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（成仁高速段）</w:t>
            </w:r>
          </w:p>
        </w:tc>
        <w:tc>
          <w:tcPr>
            <w:tcW w:w="1982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四川成渝公司所属高速公路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2019~2023年养护工程</w:t>
            </w:r>
          </w:p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（成都-隆昌段）</w:t>
            </w:r>
          </w:p>
        </w:tc>
      </w:tr>
      <w:tr w:rsidR="00FF7D58" w:rsidRPr="00D227FC" w:rsidTr="008E7295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1985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成乐高速公路</w:t>
            </w:r>
          </w:p>
        </w:tc>
        <w:tc>
          <w:tcPr>
            <w:tcW w:w="1984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成仁高速公路</w:t>
            </w:r>
          </w:p>
        </w:tc>
        <w:tc>
          <w:tcPr>
            <w:tcW w:w="1982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成渝高速公路</w:t>
            </w:r>
          </w:p>
        </w:tc>
      </w:tr>
      <w:tr w:rsidR="00FF7D58" w:rsidRPr="00D227FC" w:rsidTr="008E7295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1985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2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FF7D58" w:rsidRPr="00D227FC" w:rsidTr="008E7295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1985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专项养护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日常养护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应急养护</w:t>
            </w:r>
          </w:p>
        </w:tc>
        <w:tc>
          <w:tcPr>
            <w:tcW w:w="1984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专项养护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日常养护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应急养护</w:t>
            </w:r>
          </w:p>
        </w:tc>
        <w:tc>
          <w:tcPr>
            <w:tcW w:w="1982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专项养护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日常养护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应急养护</w:t>
            </w:r>
          </w:p>
        </w:tc>
      </w:tr>
      <w:tr w:rsidR="00FF7D58" w:rsidRPr="00D227FC" w:rsidTr="008E7295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中标报价比例为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95.8%</w:t>
            </w:r>
          </w:p>
        </w:tc>
        <w:tc>
          <w:tcPr>
            <w:tcW w:w="1984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中标报价比例为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95.8%</w:t>
            </w:r>
          </w:p>
        </w:tc>
        <w:tc>
          <w:tcPr>
            <w:tcW w:w="1982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中标报价比例为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95.8%</w:t>
            </w:r>
          </w:p>
        </w:tc>
      </w:tr>
      <w:tr w:rsidR="00FF7D58" w:rsidRPr="00D227FC" w:rsidTr="008E7295">
        <w:trPr>
          <w:trHeight w:val="490"/>
          <w:jc w:val="center"/>
        </w:trPr>
        <w:tc>
          <w:tcPr>
            <w:tcW w:w="906" w:type="dxa"/>
            <w:vMerge w:val="restart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59" w:type="dxa"/>
            <w:vMerge w:val="restart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2" w:type="dxa"/>
            <w:vAlign w:val="center"/>
          </w:tcPr>
          <w:p w:rsidR="00FF7D58" w:rsidRPr="005B7D91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FF7D58" w:rsidRPr="00D227FC" w:rsidTr="008E7295">
        <w:trPr>
          <w:trHeight w:val="852"/>
          <w:jc w:val="center"/>
        </w:trPr>
        <w:tc>
          <w:tcPr>
            <w:tcW w:w="906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86.4km</w:t>
            </w:r>
          </w:p>
        </w:tc>
        <w:tc>
          <w:tcPr>
            <w:tcW w:w="1984" w:type="dxa"/>
            <w:vAlign w:val="center"/>
          </w:tcPr>
          <w:p w:rsidR="00FF7D58" w:rsidRPr="005B7D91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里程：106.613km</w:t>
            </w:r>
          </w:p>
        </w:tc>
        <w:tc>
          <w:tcPr>
            <w:tcW w:w="1982" w:type="dxa"/>
            <w:vAlign w:val="center"/>
          </w:tcPr>
          <w:p w:rsidR="00FF7D58" w:rsidRPr="005B7D91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里程：226km</w:t>
            </w:r>
          </w:p>
        </w:tc>
      </w:tr>
      <w:tr w:rsidR="00FF7D58" w:rsidRPr="00D227FC" w:rsidTr="008E7295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D58" w:rsidRPr="00D227FC" w:rsidTr="008E7295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FF7D58" w:rsidRPr="00D227FC" w:rsidTr="008E7295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D58" w:rsidRPr="00D227FC" w:rsidTr="008E7295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FF7D58" w:rsidRPr="00D227FC" w:rsidTr="008E7295">
        <w:trPr>
          <w:trHeight w:val="898"/>
          <w:jc w:val="center"/>
        </w:trPr>
        <w:tc>
          <w:tcPr>
            <w:tcW w:w="906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FF7D58" w:rsidRPr="00BB65A3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D58" w:rsidRPr="00D227FC" w:rsidTr="008E7295">
        <w:trPr>
          <w:trHeight w:val="897"/>
          <w:jc w:val="center"/>
        </w:trPr>
        <w:tc>
          <w:tcPr>
            <w:tcW w:w="906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F7D58" w:rsidRPr="00D227FC" w:rsidRDefault="00FF7D5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FF7D58" w:rsidRPr="00BB65A3" w:rsidRDefault="00FF7D5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076E36" w:rsidRPr="00D227FC" w:rsidTr="008E7295">
        <w:trPr>
          <w:trHeight w:val="513"/>
          <w:jc w:val="center"/>
        </w:trPr>
        <w:tc>
          <w:tcPr>
            <w:tcW w:w="2465" w:type="dxa"/>
            <w:gridSpan w:val="2"/>
            <w:vAlign w:val="center"/>
          </w:tcPr>
          <w:p w:rsidR="00076E36" w:rsidRPr="00D227FC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1985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2019年4月22日</w:t>
            </w:r>
          </w:p>
        </w:tc>
        <w:tc>
          <w:tcPr>
            <w:tcW w:w="1984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2019年4月25日</w:t>
            </w:r>
          </w:p>
        </w:tc>
        <w:tc>
          <w:tcPr>
            <w:tcW w:w="1982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2019年4月22日</w:t>
            </w:r>
          </w:p>
        </w:tc>
      </w:tr>
      <w:tr w:rsidR="00076E36" w:rsidRPr="00D227FC" w:rsidTr="001C36F7">
        <w:trPr>
          <w:trHeight w:val="642"/>
          <w:jc w:val="center"/>
        </w:trPr>
        <w:tc>
          <w:tcPr>
            <w:tcW w:w="2465" w:type="dxa"/>
            <w:gridSpan w:val="2"/>
            <w:vAlign w:val="center"/>
          </w:tcPr>
          <w:p w:rsidR="00076E36" w:rsidRPr="00D227FC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1985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2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076E36" w:rsidRPr="00D227FC" w:rsidTr="008E7295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076E36" w:rsidRPr="00D227FC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1985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四川成乐高速公路有限责任公司运营管理分公司</w:t>
            </w:r>
          </w:p>
        </w:tc>
        <w:tc>
          <w:tcPr>
            <w:tcW w:w="1984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四川成渝高速公路股份有限公司成仁公司</w:t>
            </w:r>
          </w:p>
        </w:tc>
        <w:tc>
          <w:tcPr>
            <w:tcW w:w="1982" w:type="dxa"/>
            <w:vAlign w:val="center"/>
          </w:tcPr>
          <w:p w:rsidR="00076E36" w:rsidRPr="005B7D91" w:rsidRDefault="00076E36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四川成渝高速公路股份有限公司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成渝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公司</w:t>
            </w:r>
          </w:p>
        </w:tc>
      </w:tr>
    </w:tbl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3、如近年来，投标人法人机构发生合法变更或重组或法人名称变更时，应提供相关部门的合法批件的影印件（黑白或彩色）或其他相关证明材料来证明其所附业绩的继承性。</w:t>
      </w:r>
    </w:p>
    <w:p w:rsidR="004069C8" w:rsidRPr="00D227FC" w:rsidRDefault="004069C8" w:rsidP="004069C8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4069C8" w:rsidRPr="00D227FC" w:rsidRDefault="004069C8" w:rsidP="004069C8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069C8" w:rsidRPr="00D227FC" w:rsidRDefault="004069C8" w:rsidP="004069C8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5-2  近5年承担的项目情况表</w:t>
      </w:r>
    </w:p>
    <w:tbl>
      <w:tblPr>
        <w:tblStyle w:val="a5"/>
        <w:tblW w:w="0" w:type="auto"/>
        <w:jc w:val="center"/>
        <w:tblInd w:w="-251" w:type="dxa"/>
        <w:tblLook w:val="04A0" w:firstRow="1" w:lastRow="0" w:firstColumn="1" w:lastColumn="0" w:noHBand="0" w:noVBand="1"/>
      </w:tblPr>
      <w:tblGrid>
        <w:gridCol w:w="1157"/>
        <w:gridCol w:w="1559"/>
        <w:gridCol w:w="1985"/>
        <w:gridCol w:w="1984"/>
        <w:gridCol w:w="1982"/>
      </w:tblGrid>
      <w:tr w:rsidR="004069C8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1985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984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982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</w:tr>
      <w:tr w:rsidR="00F1450F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蓉高速（南广邻段）、G42泸蓉高速（垫邻段）、G65包茂高速（达渝段）2017-2019年度维修保养工程</w:t>
            </w:r>
            <w:r w:rsidR="002403BB">
              <w:rPr>
                <w:rFonts w:asciiTheme="minorEastAsia" w:eastAsiaTheme="minorEastAsia" w:hAnsiTheme="minorEastAsia" w:hint="eastAsia"/>
                <w:sz w:val="21"/>
                <w:szCs w:val="21"/>
              </w:rPr>
              <w:t>（2017年）</w:t>
            </w:r>
          </w:p>
        </w:tc>
        <w:tc>
          <w:tcPr>
            <w:tcW w:w="1984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蓉高速（南广邻段）、G42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蓉高速（垫邻段）、G65包茂高速（达渝段）2017-2019年度维修保养工程</w:t>
            </w:r>
            <w:r w:rsidR="002403BB">
              <w:rPr>
                <w:rFonts w:asciiTheme="minorEastAsia" w:eastAsiaTheme="minorEastAsia" w:hAnsiTheme="minorEastAsia" w:hint="eastAsia"/>
                <w:sz w:val="21"/>
                <w:szCs w:val="21"/>
              </w:rPr>
              <w:t>（2017年）</w:t>
            </w:r>
          </w:p>
        </w:tc>
        <w:tc>
          <w:tcPr>
            <w:tcW w:w="1982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蓉高速（南广邻段）、G42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蓉高速（垫邻段）、G65包茂高速（达渝段）2017-2019年度维修保养工程</w:t>
            </w:r>
            <w:r w:rsidR="00D8534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(2018年) </w:t>
            </w:r>
          </w:p>
        </w:tc>
      </w:tr>
      <w:tr w:rsidR="00F1450F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1985" w:type="dxa"/>
            <w:vAlign w:val="center"/>
          </w:tcPr>
          <w:p w:rsidR="00F1450F" w:rsidRPr="005B7D91" w:rsidRDefault="00B3010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沪</w:t>
            </w:r>
            <w:r w:rsidR="00F1450F" w:rsidRPr="005B7D91">
              <w:rPr>
                <w:rFonts w:asciiTheme="minorEastAsia" w:eastAsiaTheme="minorEastAsia" w:hAnsiTheme="minorEastAsia"/>
                <w:sz w:val="21"/>
                <w:szCs w:val="21"/>
              </w:rPr>
              <w:t>蓉高速公路</w:t>
            </w:r>
          </w:p>
        </w:tc>
        <w:tc>
          <w:tcPr>
            <w:tcW w:w="1984" w:type="dxa"/>
            <w:vAlign w:val="center"/>
          </w:tcPr>
          <w:p w:rsidR="00F1450F" w:rsidRPr="005B7D91" w:rsidRDefault="00B3010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沪</w:t>
            </w:r>
            <w:r w:rsidR="00F1450F" w:rsidRPr="005B7D91">
              <w:rPr>
                <w:rFonts w:asciiTheme="minorEastAsia" w:eastAsiaTheme="minorEastAsia" w:hAnsiTheme="minorEastAsia"/>
                <w:sz w:val="21"/>
                <w:szCs w:val="21"/>
              </w:rPr>
              <w:t>蓉高速公路</w:t>
            </w:r>
          </w:p>
        </w:tc>
        <w:tc>
          <w:tcPr>
            <w:tcW w:w="1982" w:type="dxa"/>
            <w:vAlign w:val="center"/>
          </w:tcPr>
          <w:p w:rsidR="00F1450F" w:rsidRPr="005B7D91" w:rsidRDefault="00B3010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沪</w:t>
            </w:r>
            <w:r w:rsidR="00F1450F" w:rsidRPr="005B7D91">
              <w:rPr>
                <w:rFonts w:asciiTheme="minorEastAsia" w:eastAsiaTheme="minorEastAsia" w:hAnsiTheme="minorEastAsia"/>
                <w:sz w:val="21"/>
                <w:szCs w:val="21"/>
              </w:rPr>
              <w:t>蓉高速公路</w:t>
            </w:r>
          </w:p>
        </w:tc>
      </w:tr>
      <w:tr w:rsidR="00F1450F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1985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YH1</w:t>
            </w:r>
          </w:p>
        </w:tc>
        <w:tc>
          <w:tcPr>
            <w:tcW w:w="1984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YH2</w:t>
            </w:r>
          </w:p>
        </w:tc>
        <w:tc>
          <w:tcPr>
            <w:tcW w:w="1982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YH1</w:t>
            </w:r>
          </w:p>
        </w:tc>
      </w:tr>
      <w:tr w:rsidR="00F1450F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1985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</w:p>
        </w:tc>
        <w:tc>
          <w:tcPr>
            <w:tcW w:w="1984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</w:p>
        </w:tc>
        <w:tc>
          <w:tcPr>
            <w:tcW w:w="1982" w:type="dxa"/>
            <w:vAlign w:val="center"/>
          </w:tcPr>
          <w:p w:rsidR="00F1450F" w:rsidRPr="00D227FC" w:rsidRDefault="00E84275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</w:p>
        </w:tc>
      </w:tr>
      <w:tr w:rsidR="00F1450F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6587090元</w:t>
            </w:r>
          </w:p>
        </w:tc>
        <w:tc>
          <w:tcPr>
            <w:tcW w:w="1984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5462773元</w:t>
            </w:r>
          </w:p>
        </w:tc>
        <w:tc>
          <w:tcPr>
            <w:tcW w:w="1982" w:type="dxa"/>
            <w:vAlign w:val="center"/>
          </w:tcPr>
          <w:p w:rsidR="00F1450F" w:rsidRPr="00BB65A3" w:rsidRDefault="003B7E4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6587090元</w:t>
            </w:r>
          </w:p>
        </w:tc>
      </w:tr>
      <w:tr w:rsidR="00F1450F" w:rsidRPr="00D227FC" w:rsidTr="001C36F7">
        <w:trPr>
          <w:trHeight w:val="490"/>
          <w:jc w:val="center"/>
        </w:trPr>
        <w:tc>
          <w:tcPr>
            <w:tcW w:w="1157" w:type="dxa"/>
            <w:vMerge w:val="restart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59" w:type="dxa"/>
            <w:vMerge w:val="restart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1985" w:type="dxa"/>
            <w:vAlign w:val="center"/>
          </w:tcPr>
          <w:p w:rsidR="00F1450F" w:rsidRPr="005B7D91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F1450F" w:rsidRPr="00BB65A3" w:rsidRDefault="003B7E4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2" w:type="dxa"/>
            <w:vAlign w:val="center"/>
          </w:tcPr>
          <w:p w:rsidR="00F1450F" w:rsidRPr="00BB65A3" w:rsidRDefault="003B7E4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F1450F" w:rsidRPr="00D227FC" w:rsidTr="001C36F7">
        <w:trPr>
          <w:trHeight w:val="852"/>
          <w:jc w:val="center"/>
        </w:trPr>
        <w:tc>
          <w:tcPr>
            <w:tcW w:w="1157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里程：105.418km</w:t>
            </w:r>
          </w:p>
        </w:tc>
        <w:tc>
          <w:tcPr>
            <w:tcW w:w="1984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95.315km</w:t>
            </w:r>
          </w:p>
        </w:tc>
        <w:tc>
          <w:tcPr>
            <w:tcW w:w="1982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="003B7E4A"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105.418km</w:t>
            </w:r>
          </w:p>
        </w:tc>
      </w:tr>
      <w:tr w:rsidR="00F1450F" w:rsidRPr="00D227FC" w:rsidTr="001C36F7">
        <w:trPr>
          <w:trHeight w:val="673"/>
          <w:jc w:val="center"/>
        </w:trPr>
        <w:tc>
          <w:tcPr>
            <w:tcW w:w="1157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50F" w:rsidRPr="00D227FC" w:rsidTr="001C36F7">
        <w:trPr>
          <w:trHeight w:val="673"/>
          <w:jc w:val="center"/>
        </w:trPr>
        <w:tc>
          <w:tcPr>
            <w:tcW w:w="1157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F1450F" w:rsidRPr="00D227FC" w:rsidTr="001C36F7">
        <w:trPr>
          <w:trHeight w:val="673"/>
          <w:jc w:val="center"/>
        </w:trPr>
        <w:tc>
          <w:tcPr>
            <w:tcW w:w="1157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50F" w:rsidRPr="00D227FC" w:rsidTr="001C36F7">
        <w:trPr>
          <w:trHeight w:val="504"/>
          <w:jc w:val="center"/>
        </w:trPr>
        <w:tc>
          <w:tcPr>
            <w:tcW w:w="1157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F1450F" w:rsidRPr="00D227FC" w:rsidTr="001C36F7">
        <w:trPr>
          <w:trHeight w:val="898"/>
          <w:jc w:val="center"/>
        </w:trPr>
        <w:tc>
          <w:tcPr>
            <w:tcW w:w="1157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F1450F" w:rsidRPr="00BB65A3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50F" w:rsidRPr="00D227FC" w:rsidTr="001C36F7">
        <w:trPr>
          <w:trHeight w:val="497"/>
          <w:jc w:val="center"/>
        </w:trPr>
        <w:tc>
          <w:tcPr>
            <w:tcW w:w="1157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1450F" w:rsidRPr="00D227FC" w:rsidRDefault="00F1450F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F1450F" w:rsidRPr="00BB65A3" w:rsidRDefault="00F1450F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362420" w:rsidRPr="00D227FC" w:rsidTr="001C36F7">
        <w:trPr>
          <w:trHeight w:val="513"/>
          <w:jc w:val="center"/>
        </w:trPr>
        <w:tc>
          <w:tcPr>
            <w:tcW w:w="2716" w:type="dxa"/>
            <w:gridSpan w:val="2"/>
            <w:vAlign w:val="center"/>
          </w:tcPr>
          <w:p w:rsidR="00362420" w:rsidRPr="00D227FC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1985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2017年8月11日</w:t>
            </w:r>
          </w:p>
        </w:tc>
        <w:tc>
          <w:tcPr>
            <w:tcW w:w="1984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2017年8月11日</w:t>
            </w:r>
          </w:p>
        </w:tc>
        <w:tc>
          <w:tcPr>
            <w:tcW w:w="1982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2018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年8月11日</w:t>
            </w:r>
          </w:p>
        </w:tc>
      </w:tr>
      <w:tr w:rsidR="00362420" w:rsidRPr="00D227FC" w:rsidTr="001C36F7">
        <w:trPr>
          <w:trHeight w:val="387"/>
          <w:jc w:val="center"/>
        </w:trPr>
        <w:tc>
          <w:tcPr>
            <w:tcW w:w="2716" w:type="dxa"/>
            <w:gridSpan w:val="2"/>
            <w:vAlign w:val="center"/>
          </w:tcPr>
          <w:p w:rsidR="00362420" w:rsidRPr="00D227FC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1985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2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362420" w:rsidRPr="00D227FC" w:rsidTr="001C36F7">
        <w:trPr>
          <w:trHeight w:val="365"/>
          <w:jc w:val="center"/>
        </w:trPr>
        <w:tc>
          <w:tcPr>
            <w:tcW w:w="2716" w:type="dxa"/>
            <w:gridSpan w:val="2"/>
            <w:vAlign w:val="center"/>
          </w:tcPr>
          <w:p w:rsidR="00362420" w:rsidRPr="00D227FC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1985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四川川东高速公路有限责任公司</w:t>
            </w:r>
          </w:p>
        </w:tc>
        <w:tc>
          <w:tcPr>
            <w:tcW w:w="1984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四川达渝高速公路建设开发有限公司</w:t>
            </w:r>
          </w:p>
        </w:tc>
        <w:tc>
          <w:tcPr>
            <w:tcW w:w="1982" w:type="dxa"/>
            <w:vAlign w:val="center"/>
          </w:tcPr>
          <w:p w:rsidR="00362420" w:rsidRPr="005B7D91" w:rsidRDefault="00362420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四川川东高速公路有限责任公司</w:t>
            </w:r>
          </w:p>
        </w:tc>
      </w:tr>
    </w:tbl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3、如近年来，投标人法人机构发生合法变更或重组或法人名称变更时，应提供相关部门的合法批件的影印件（黑白或彩色）或其他相关证明材料来证明其所附业绩的继承性。</w:t>
      </w:r>
    </w:p>
    <w:p w:rsidR="004069C8" w:rsidRPr="00D227FC" w:rsidRDefault="004069C8" w:rsidP="004069C8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4069C8" w:rsidRPr="00D227FC" w:rsidRDefault="004069C8" w:rsidP="004069C8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069C8" w:rsidRPr="00D227FC" w:rsidRDefault="004069C8" w:rsidP="004069C8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5-2  近5年承担的项目情况表</w:t>
      </w:r>
    </w:p>
    <w:tbl>
      <w:tblPr>
        <w:tblStyle w:val="a5"/>
        <w:tblW w:w="8817" w:type="dxa"/>
        <w:jc w:val="center"/>
        <w:tblInd w:w="-229" w:type="dxa"/>
        <w:tblLook w:val="04A0" w:firstRow="1" w:lastRow="0" w:firstColumn="1" w:lastColumn="0" w:noHBand="0" w:noVBand="1"/>
      </w:tblPr>
      <w:tblGrid>
        <w:gridCol w:w="1163"/>
        <w:gridCol w:w="1531"/>
        <w:gridCol w:w="2240"/>
        <w:gridCol w:w="2126"/>
        <w:gridCol w:w="1757"/>
      </w:tblGrid>
      <w:tr w:rsidR="004069C8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2240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757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</w:tr>
      <w:tr w:rsidR="005231E8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2240" w:type="dxa"/>
            <w:vAlign w:val="center"/>
          </w:tcPr>
          <w:p w:rsidR="005231E8" w:rsidRPr="005B7D91" w:rsidRDefault="005231E8" w:rsidP="000A205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蓉高速（南广邻段）、G42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蓉高速（垫邻段）、G65包茂高速（达渝段）2017-2019年度维修保养工程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（2018年）</w:t>
            </w:r>
          </w:p>
        </w:tc>
        <w:tc>
          <w:tcPr>
            <w:tcW w:w="2126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川西公司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2018-2021年度日常养护工程（日常小修）</w:t>
            </w:r>
          </w:p>
        </w:tc>
        <w:tc>
          <w:tcPr>
            <w:tcW w:w="1757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兰州至海口国家高速公路广元至南充段项目2018-2020年小修保养工程</w:t>
            </w:r>
          </w:p>
        </w:tc>
      </w:tr>
      <w:tr w:rsidR="005231E8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2240" w:type="dxa"/>
            <w:vAlign w:val="center"/>
          </w:tcPr>
          <w:p w:rsidR="005231E8" w:rsidRPr="005B7D91" w:rsidRDefault="00B3010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沪</w:t>
            </w:r>
            <w:r w:rsidR="005231E8" w:rsidRPr="005B7D91">
              <w:rPr>
                <w:rFonts w:asciiTheme="minorEastAsia" w:eastAsiaTheme="minorEastAsia" w:hAnsiTheme="minorEastAsia"/>
                <w:sz w:val="21"/>
                <w:szCs w:val="21"/>
              </w:rPr>
              <w:t>蓉高速公路</w:t>
            </w:r>
          </w:p>
        </w:tc>
        <w:tc>
          <w:tcPr>
            <w:tcW w:w="2126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都汶高速公路</w:t>
            </w:r>
          </w:p>
        </w:tc>
        <w:tc>
          <w:tcPr>
            <w:tcW w:w="1757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广南高速公路</w:t>
            </w:r>
          </w:p>
        </w:tc>
      </w:tr>
      <w:tr w:rsidR="005231E8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2240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YH2</w:t>
            </w:r>
          </w:p>
        </w:tc>
        <w:tc>
          <w:tcPr>
            <w:tcW w:w="2126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YH3</w:t>
            </w:r>
          </w:p>
        </w:tc>
        <w:tc>
          <w:tcPr>
            <w:tcW w:w="1757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YH2</w:t>
            </w:r>
          </w:p>
        </w:tc>
      </w:tr>
      <w:tr w:rsidR="005231E8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2240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</w:p>
        </w:tc>
        <w:tc>
          <w:tcPr>
            <w:tcW w:w="2126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小修保养</w:t>
            </w:r>
          </w:p>
        </w:tc>
        <w:tc>
          <w:tcPr>
            <w:tcW w:w="1757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</w:p>
        </w:tc>
      </w:tr>
      <w:tr w:rsidR="005231E8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5462773元</w:t>
            </w: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实际发生的工程数量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*招标确定的单价或总额价（单价合同）</w:t>
            </w: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6423079.8元</w:t>
            </w:r>
          </w:p>
        </w:tc>
      </w:tr>
      <w:tr w:rsidR="005231E8" w:rsidRPr="00D227FC" w:rsidTr="001C36F7">
        <w:trPr>
          <w:trHeight w:val="132"/>
          <w:jc w:val="center"/>
        </w:trPr>
        <w:tc>
          <w:tcPr>
            <w:tcW w:w="1163" w:type="dxa"/>
            <w:vMerge w:val="restart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31" w:type="dxa"/>
            <w:vMerge w:val="restart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5231E8" w:rsidRPr="00D227FC" w:rsidTr="001C36F7">
        <w:trPr>
          <w:trHeight w:val="852"/>
          <w:jc w:val="center"/>
        </w:trPr>
        <w:tc>
          <w:tcPr>
            <w:tcW w:w="1163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1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95.315km</w:t>
            </w: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73.759km</w:t>
            </w: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85.6km</w:t>
            </w:r>
          </w:p>
        </w:tc>
      </w:tr>
      <w:tr w:rsidR="005231E8" w:rsidRPr="00D227FC" w:rsidTr="001C36F7">
        <w:trPr>
          <w:trHeight w:val="673"/>
          <w:jc w:val="center"/>
        </w:trPr>
        <w:tc>
          <w:tcPr>
            <w:tcW w:w="1163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31E8" w:rsidRPr="00D227FC" w:rsidTr="001C36F7">
        <w:trPr>
          <w:trHeight w:val="501"/>
          <w:jc w:val="center"/>
        </w:trPr>
        <w:tc>
          <w:tcPr>
            <w:tcW w:w="1163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1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5231E8" w:rsidRPr="00D227FC" w:rsidTr="001C36F7">
        <w:trPr>
          <w:trHeight w:val="673"/>
          <w:jc w:val="center"/>
        </w:trPr>
        <w:tc>
          <w:tcPr>
            <w:tcW w:w="1163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31E8" w:rsidRPr="00D227FC" w:rsidTr="001C36F7">
        <w:trPr>
          <w:trHeight w:val="447"/>
          <w:jc w:val="center"/>
        </w:trPr>
        <w:tc>
          <w:tcPr>
            <w:tcW w:w="1163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1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5231E8" w:rsidRPr="00D227FC" w:rsidTr="001C36F7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31E8" w:rsidRPr="00D227FC" w:rsidTr="001C36F7">
        <w:trPr>
          <w:trHeight w:val="552"/>
          <w:jc w:val="center"/>
        </w:trPr>
        <w:tc>
          <w:tcPr>
            <w:tcW w:w="1163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1" w:type="dxa"/>
            <w:vMerge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126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757" w:type="dxa"/>
            <w:vAlign w:val="center"/>
          </w:tcPr>
          <w:p w:rsidR="005231E8" w:rsidRPr="00BB65A3" w:rsidRDefault="005231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5231E8" w:rsidRPr="00D227FC" w:rsidTr="001C36F7">
        <w:trPr>
          <w:trHeight w:val="513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2240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2018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年8月11日</w:t>
            </w:r>
          </w:p>
        </w:tc>
        <w:tc>
          <w:tcPr>
            <w:tcW w:w="2126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2019年1月24日</w:t>
            </w:r>
          </w:p>
        </w:tc>
        <w:tc>
          <w:tcPr>
            <w:tcW w:w="1757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2018年1月1日</w:t>
            </w:r>
          </w:p>
        </w:tc>
      </w:tr>
      <w:tr w:rsidR="005231E8" w:rsidRPr="00D227FC" w:rsidTr="001C36F7">
        <w:trPr>
          <w:trHeight w:val="387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2240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2126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757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231E8" w:rsidRPr="00D227FC" w:rsidTr="001C36F7">
        <w:trPr>
          <w:trHeight w:val="365"/>
          <w:jc w:val="center"/>
        </w:trPr>
        <w:tc>
          <w:tcPr>
            <w:tcW w:w="2694" w:type="dxa"/>
            <w:gridSpan w:val="2"/>
            <w:vAlign w:val="center"/>
          </w:tcPr>
          <w:p w:rsidR="005231E8" w:rsidRPr="00D227FC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2240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四川达渝高速公路建设开发有限公司</w:t>
            </w:r>
          </w:p>
        </w:tc>
        <w:tc>
          <w:tcPr>
            <w:tcW w:w="2126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四川都汶公路有限责任公司</w:t>
            </w:r>
          </w:p>
        </w:tc>
        <w:tc>
          <w:tcPr>
            <w:tcW w:w="1757" w:type="dxa"/>
            <w:vAlign w:val="center"/>
          </w:tcPr>
          <w:p w:rsidR="005231E8" w:rsidRPr="005B7D91" w:rsidRDefault="005231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四川广南高速公路有限责任公司</w:t>
            </w:r>
          </w:p>
        </w:tc>
      </w:tr>
    </w:tbl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3、如近年来，投标人法人机构发生合法变更或重组或法人名称变更时，应提供相关部门的合法批件的影印件（黑白或彩色）或其他相关证明材料来证明其所附业绩的继承性。</w:t>
      </w:r>
    </w:p>
    <w:p w:rsidR="004069C8" w:rsidRPr="00D227FC" w:rsidRDefault="004069C8" w:rsidP="004069C8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4069C8" w:rsidRPr="00D227FC" w:rsidRDefault="004069C8" w:rsidP="004069C8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069C8" w:rsidRPr="00D227FC" w:rsidRDefault="004069C8" w:rsidP="004069C8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5-2  近5年承担的项目情况表</w:t>
      </w:r>
    </w:p>
    <w:tbl>
      <w:tblPr>
        <w:tblStyle w:val="a5"/>
        <w:tblW w:w="0" w:type="auto"/>
        <w:jc w:val="center"/>
        <w:tblInd w:w="-371" w:type="dxa"/>
        <w:tblLook w:val="04A0" w:firstRow="1" w:lastRow="0" w:firstColumn="1" w:lastColumn="0" w:noHBand="0" w:noVBand="1"/>
      </w:tblPr>
      <w:tblGrid>
        <w:gridCol w:w="1277"/>
        <w:gridCol w:w="1559"/>
        <w:gridCol w:w="1985"/>
        <w:gridCol w:w="1984"/>
        <w:gridCol w:w="1982"/>
      </w:tblGrid>
      <w:tr w:rsidR="004069C8" w:rsidRPr="00D227FC" w:rsidTr="001C36F7">
        <w:trPr>
          <w:trHeight w:val="365"/>
          <w:jc w:val="center"/>
        </w:trPr>
        <w:tc>
          <w:tcPr>
            <w:tcW w:w="2836" w:type="dxa"/>
            <w:gridSpan w:val="2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1985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984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982" w:type="dxa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</w:p>
        </w:tc>
      </w:tr>
      <w:tr w:rsidR="005450CD" w:rsidRPr="00D227FC" w:rsidTr="001C36F7">
        <w:trPr>
          <w:trHeight w:val="365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雅安至康定高速公路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2019~2023年度养护工程、沿线保洁及配套设施服务用工项目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四川省桃园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（川陕界）至2017年~2020年日常养护工程（2018年）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四川省桃园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（川陕界）至2017年~2020年日常养护工程（2017）</w:t>
            </w:r>
          </w:p>
        </w:tc>
      </w:tr>
      <w:tr w:rsidR="005450CD" w:rsidRPr="00D227FC" w:rsidTr="001C36F7">
        <w:trPr>
          <w:trHeight w:val="365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1985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雅康高速公路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巴陕高速公路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巴陕高速公路</w:t>
            </w:r>
          </w:p>
        </w:tc>
      </w:tr>
      <w:tr w:rsidR="005450CD" w:rsidRPr="00D227FC" w:rsidTr="001C36F7">
        <w:trPr>
          <w:trHeight w:val="365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1985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YH1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YH1</w:t>
            </w:r>
          </w:p>
        </w:tc>
      </w:tr>
      <w:tr w:rsidR="005450CD" w:rsidRPr="00D227FC" w:rsidTr="001C36F7">
        <w:trPr>
          <w:trHeight w:val="365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1985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、小修保养及保洁养护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全线路基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、桥涵、隧道、交安、房建、道路绿化的小修保养及保洁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全线路基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、桥涵、隧道、交安、房建、道路绿化的小修保养及保洁</w:t>
            </w:r>
          </w:p>
        </w:tc>
      </w:tr>
      <w:tr w:rsidR="005450CD" w:rsidRPr="00D227FC" w:rsidTr="001C36F7">
        <w:trPr>
          <w:trHeight w:val="365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中标报价比例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95.8%</w:t>
            </w:r>
          </w:p>
        </w:tc>
        <w:tc>
          <w:tcPr>
            <w:tcW w:w="1984" w:type="dxa"/>
            <w:vAlign w:val="center"/>
          </w:tcPr>
          <w:p w:rsidR="005450CD" w:rsidRPr="00BB65A3" w:rsidRDefault="004674A9" w:rsidP="001210D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报价比例93.3%</w:t>
            </w:r>
          </w:p>
        </w:tc>
        <w:tc>
          <w:tcPr>
            <w:tcW w:w="1982" w:type="dxa"/>
            <w:vAlign w:val="center"/>
          </w:tcPr>
          <w:p w:rsidR="005450CD" w:rsidRPr="00BB65A3" w:rsidRDefault="001210D4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报价比例93.3%</w:t>
            </w:r>
          </w:p>
        </w:tc>
      </w:tr>
      <w:tr w:rsidR="005450CD" w:rsidRPr="00D227FC" w:rsidTr="001C36F7">
        <w:trPr>
          <w:trHeight w:val="490"/>
          <w:jc w:val="center"/>
        </w:trPr>
        <w:tc>
          <w:tcPr>
            <w:tcW w:w="1277" w:type="dxa"/>
            <w:vMerge w:val="restart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59" w:type="dxa"/>
            <w:vMerge w:val="restart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5450CD" w:rsidRPr="00D227FC" w:rsidTr="001C36F7">
        <w:trPr>
          <w:trHeight w:val="852"/>
          <w:jc w:val="center"/>
        </w:trPr>
        <w:tc>
          <w:tcPr>
            <w:tcW w:w="1277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134km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里程：96.28km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里程：96.28km</w:t>
            </w:r>
          </w:p>
        </w:tc>
      </w:tr>
      <w:tr w:rsidR="005450CD" w:rsidRPr="00D227FC" w:rsidTr="001C36F7">
        <w:trPr>
          <w:trHeight w:val="673"/>
          <w:jc w:val="center"/>
        </w:trPr>
        <w:tc>
          <w:tcPr>
            <w:tcW w:w="1277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50CD" w:rsidRPr="00D227FC" w:rsidTr="001C36F7">
        <w:trPr>
          <w:trHeight w:val="673"/>
          <w:jc w:val="center"/>
        </w:trPr>
        <w:tc>
          <w:tcPr>
            <w:tcW w:w="1277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</w:t>
            </w:r>
            <w:bookmarkStart w:id="0" w:name="_GoBack"/>
            <w:bookmarkEnd w:id="0"/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982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5450CD" w:rsidRPr="00D227FC" w:rsidTr="001C36F7">
        <w:trPr>
          <w:trHeight w:val="673"/>
          <w:jc w:val="center"/>
        </w:trPr>
        <w:tc>
          <w:tcPr>
            <w:tcW w:w="1277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</w:tr>
      <w:tr w:rsidR="005450CD" w:rsidRPr="00D227FC" w:rsidTr="001C36F7">
        <w:trPr>
          <w:trHeight w:val="673"/>
          <w:jc w:val="center"/>
        </w:trPr>
        <w:tc>
          <w:tcPr>
            <w:tcW w:w="1277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134km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里程：96.28km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里程：96.28km</w:t>
            </w:r>
          </w:p>
        </w:tc>
      </w:tr>
      <w:tr w:rsidR="005450CD" w:rsidRPr="00D227FC" w:rsidTr="001C36F7">
        <w:trPr>
          <w:trHeight w:val="750"/>
          <w:jc w:val="center"/>
        </w:trPr>
        <w:tc>
          <w:tcPr>
            <w:tcW w:w="1277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5450CD" w:rsidRPr="00BB65A3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50CD" w:rsidRPr="00D227FC" w:rsidTr="001C36F7">
        <w:trPr>
          <w:trHeight w:val="897"/>
          <w:jc w:val="center"/>
        </w:trPr>
        <w:tc>
          <w:tcPr>
            <w:tcW w:w="1277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4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982" w:type="dxa"/>
            <w:vAlign w:val="center"/>
          </w:tcPr>
          <w:p w:rsidR="005450CD" w:rsidRPr="00BB65A3" w:rsidRDefault="005450CD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5450CD" w:rsidRPr="00D227FC" w:rsidTr="001C36F7">
        <w:trPr>
          <w:trHeight w:val="513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1985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2019年4月24日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2018年7月27日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2017年7月27日</w:t>
            </w:r>
          </w:p>
        </w:tc>
      </w:tr>
      <w:tr w:rsidR="005450CD" w:rsidRPr="00D227FC" w:rsidTr="001C36F7">
        <w:trPr>
          <w:trHeight w:val="387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1985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50CD" w:rsidRPr="00D227FC" w:rsidTr="001C36F7">
        <w:trPr>
          <w:trHeight w:val="365"/>
          <w:jc w:val="center"/>
        </w:trPr>
        <w:tc>
          <w:tcPr>
            <w:tcW w:w="2836" w:type="dxa"/>
            <w:gridSpan w:val="2"/>
            <w:vAlign w:val="center"/>
          </w:tcPr>
          <w:p w:rsidR="005450CD" w:rsidRPr="00D227FC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1985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四川雅康高速公路有限责任公司</w:t>
            </w:r>
          </w:p>
        </w:tc>
        <w:tc>
          <w:tcPr>
            <w:tcW w:w="1984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四川巴陕高速公路有限责任公司</w:t>
            </w:r>
          </w:p>
        </w:tc>
        <w:tc>
          <w:tcPr>
            <w:tcW w:w="1982" w:type="dxa"/>
            <w:vAlign w:val="center"/>
          </w:tcPr>
          <w:p w:rsidR="005450CD" w:rsidRPr="005B7D91" w:rsidRDefault="005450CD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四川巴陕高速公路有限责任公司</w:t>
            </w:r>
          </w:p>
        </w:tc>
      </w:tr>
    </w:tbl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3、如近年来，投标人法人机构发生合法变更或重组或法人名称变更时，应提供相关部门的合法批件的影印件（黑白或彩色）或其他相关证明材料来证明其所附业绩的继承性。</w:t>
      </w:r>
    </w:p>
    <w:p w:rsidR="004069C8" w:rsidRPr="00D227FC" w:rsidRDefault="004069C8" w:rsidP="004069C8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4069C8" w:rsidRPr="00D227FC" w:rsidRDefault="004069C8" w:rsidP="004069C8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069C8" w:rsidRPr="00D227FC" w:rsidRDefault="004069C8" w:rsidP="004069C8">
      <w:pPr>
        <w:spacing w:line="3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5-2  近5年承担的项目情况表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559"/>
        <w:gridCol w:w="2268"/>
        <w:gridCol w:w="2126"/>
        <w:gridCol w:w="1557"/>
      </w:tblGrid>
      <w:tr w:rsidR="004069C8" w:rsidRPr="00D227FC" w:rsidTr="001C36F7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4069C8" w:rsidRPr="00D227FC" w:rsidRDefault="004069C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项目或指标</w:t>
            </w:r>
          </w:p>
        </w:tc>
        <w:tc>
          <w:tcPr>
            <w:tcW w:w="2268" w:type="dxa"/>
            <w:vAlign w:val="center"/>
          </w:tcPr>
          <w:p w:rsidR="004069C8" w:rsidRPr="00D227FC" w:rsidRDefault="001A5E5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2126" w:type="dxa"/>
            <w:vAlign w:val="center"/>
          </w:tcPr>
          <w:p w:rsidR="004069C8" w:rsidRPr="00D227FC" w:rsidRDefault="001A5E5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1557" w:type="dxa"/>
            <w:vAlign w:val="center"/>
          </w:tcPr>
          <w:p w:rsidR="004069C8" w:rsidRPr="00D227FC" w:rsidRDefault="001A5E5A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24</w:t>
            </w:r>
          </w:p>
        </w:tc>
      </w:tr>
      <w:tr w:rsidR="00876BE8" w:rsidRPr="00D227FC" w:rsidTr="001C36F7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2268" w:type="dxa"/>
            <w:vAlign w:val="center"/>
          </w:tcPr>
          <w:p w:rsidR="00876BE8" w:rsidRPr="005B7D91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蓉高速（南广邻段）、G42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蓉高速（垫邻段）、G65包茂高速（达渝段）2017-2019年度维修保养工程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（2019年）</w:t>
            </w:r>
          </w:p>
        </w:tc>
        <w:tc>
          <w:tcPr>
            <w:tcW w:w="2126" w:type="dxa"/>
            <w:vAlign w:val="center"/>
          </w:tcPr>
          <w:p w:rsidR="00876BE8" w:rsidRPr="005B7D91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蓉高速（南广邻段）、G42</w:t>
            </w:r>
            <w:r w:rsidR="00B30101">
              <w:rPr>
                <w:rFonts w:asciiTheme="minorEastAsia" w:eastAsiaTheme="minorEastAsia" w:hAnsiTheme="minorEastAsia" w:hint="eastAsia"/>
                <w:sz w:val="21"/>
                <w:szCs w:val="21"/>
              </w:rPr>
              <w:t>沪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蓉高速（垫邻段）、G65包茂高速（达渝段）2017-2019年度维修保养工程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（2019年）</w:t>
            </w:r>
          </w:p>
        </w:tc>
        <w:tc>
          <w:tcPr>
            <w:tcW w:w="1557" w:type="dxa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建设地点</w:t>
            </w:r>
          </w:p>
        </w:tc>
        <w:tc>
          <w:tcPr>
            <w:tcW w:w="2268" w:type="dxa"/>
            <w:vAlign w:val="center"/>
          </w:tcPr>
          <w:p w:rsidR="00876BE8" w:rsidRPr="005B7D91" w:rsidRDefault="00B3010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沪</w:t>
            </w:r>
            <w:r w:rsidR="00876BE8" w:rsidRPr="005B7D91">
              <w:rPr>
                <w:rFonts w:asciiTheme="minorEastAsia" w:eastAsiaTheme="minorEastAsia" w:hAnsiTheme="minorEastAsia"/>
                <w:sz w:val="21"/>
                <w:szCs w:val="21"/>
              </w:rPr>
              <w:t>蓉高速公路</w:t>
            </w:r>
          </w:p>
        </w:tc>
        <w:tc>
          <w:tcPr>
            <w:tcW w:w="2126" w:type="dxa"/>
            <w:vAlign w:val="center"/>
          </w:tcPr>
          <w:p w:rsidR="00876BE8" w:rsidRPr="005B7D91" w:rsidRDefault="00B30101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沪</w:t>
            </w:r>
            <w:r w:rsidR="00876BE8" w:rsidRPr="005B7D91">
              <w:rPr>
                <w:rFonts w:asciiTheme="minorEastAsia" w:eastAsiaTheme="minorEastAsia" w:hAnsiTheme="minorEastAsia"/>
                <w:sz w:val="21"/>
                <w:szCs w:val="21"/>
              </w:rPr>
              <w:t>蓉高速公路</w:t>
            </w:r>
          </w:p>
        </w:tc>
        <w:tc>
          <w:tcPr>
            <w:tcW w:w="1557" w:type="dxa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2268" w:type="dxa"/>
            <w:vAlign w:val="center"/>
          </w:tcPr>
          <w:p w:rsidR="00876BE8" w:rsidRPr="005B7D91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YH1</w:t>
            </w:r>
          </w:p>
        </w:tc>
        <w:tc>
          <w:tcPr>
            <w:tcW w:w="2126" w:type="dxa"/>
            <w:vAlign w:val="center"/>
          </w:tcPr>
          <w:p w:rsidR="00876BE8" w:rsidRPr="005B7D91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YH2</w:t>
            </w:r>
          </w:p>
        </w:tc>
        <w:tc>
          <w:tcPr>
            <w:tcW w:w="1557" w:type="dxa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项目主要工程内容</w:t>
            </w:r>
          </w:p>
        </w:tc>
        <w:tc>
          <w:tcPr>
            <w:tcW w:w="2268" w:type="dxa"/>
            <w:vAlign w:val="center"/>
          </w:tcPr>
          <w:p w:rsidR="00876BE8" w:rsidRPr="005B7D91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</w:p>
        </w:tc>
        <w:tc>
          <w:tcPr>
            <w:tcW w:w="2126" w:type="dxa"/>
            <w:vAlign w:val="center"/>
          </w:tcPr>
          <w:p w:rsidR="00876BE8" w:rsidRPr="005B7D91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主线及互通立交区路基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路面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桥涵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交安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房建的小修保养</w:t>
            </w:r>
          </w:p>
        </w:tc>
        <w:tc>
          <w:tcPr>
            <w:tcW w:w="1557" w:type="dxa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487"/>
          <w:jc w:val="center"/>
        </w:trPr>
        <w:tc>
          <w:tcPr>
            <w:tcW w:w="2465" w:type="dxa"/>
            <w:gridSpan w:val="2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合同金额</w:t>
            </w: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6587090元</w:t>
            </w:r>
          </w:p>
        </w:tc>
        <w:tc>
          <w:tcPr>
            <w:tcW w:w="2126" w:type="dxa"/>
            <w:vAlign w:val="center"/>
          </w:tcPr>
          <w:p w:rsidR="00876BE8" w:rsidRPr="00BB65A3" w:rsidRDefault="00EF140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5462773元</w:t>
            </w: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490"/>
          <w:jc w:val="center"/>
        </w:trPr>
        <w:tc>
          <w:tcPr>
            <w:tcW w:w="906" w:type="dxa"/>
            <w:vMerge w:val="restart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项目类型（上栏填写√或者空白，下栏如实填写里程，没有则不填）</w:t>
            </w:r>
          </w:p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LJLH标段填写第1/2/3项</w:t>
            </w:r>
          </w:p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JAYH标段填写第4项</w:t>
            </w:r>
          </w:p>
        </w:tc>
        <w:tc>
          <w:tcPr>
            <w:tcW w:w="1559" w:type="dxa"/>
            <w:vMerge w:val="restart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1、是否包括高速公路日常养护项目（至少包含路基、路面、桥梁）</w:t>
            </w: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2126" w:type="dxa"/>
            <w:vAlign w:val="center"/>
          </w:tcPr>
          <w:p w:rsidR="00876BE8" w:rsidRPr="00BB65A3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√</w:t>
            </w: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852"/>
          <w:jc w:val="center"/>
        </w:trPr>
        <w:tc>
          <w:tcPr>
            <w:tcW w:w="906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105.418km</w:t>
            </w:r>
          </w:p>
        </w:tc>
        <w:tc>
          <w:tcPr>
            <w:tcW w:w="2126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  <w:r w:rsidR="00C914A2">
              <w:rPr>
                <w:rFonts w:asciiTheme="minorEastAsia" w:eastAsiaTheme="minorEastAsia" w:hAnsiTheme="minorEastAsia" w:hint="eastAsia"/>
                <w:sz w:val="21"/>
                <w:szCs w:val="21"/>
              </w:rPr>
              <w:t>95.315km</w:t>
            </w: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876BE8" w:rsidRPr="00D227FC" w:rsidTr="001C36F7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2、是否包括高速公路绿化养护业绩项目</w:t>
            </w: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126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876BE8" w:rsidRPr="00D227FC" w:rsidTr="001C36F7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3、是否包括高速公路保洁养护项目</w:t>
            </w: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673"/>
          <w:jc w:val="center"/>
        </w:trPr>
        <w:tc>
          <w:tcPr>
            <w:tcW w:w="906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126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876BE8" w:rsidRPr="00D227FC" w:rsidTr="001C36F7">
        <w:trPr>
          <w:trHeight w:val="898"/>
          <w:jc w:val="center"/>
        </w:trPr>
        <w:tc>
          <w:tcPr>
            <w:tcW w:w="906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4、是否包括高速公路交通安全设施新建或养护项目</w:t>
            </w: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6BE8" w:rsidRPr="00D227FC" w:rsidTr="001C36F7">
        <w:trPr>
          <w:trHeight w:val="897"/>
          <w:jc w:val="center"/>
        </w:trPr>
        <w:tc>
          <w:tcPr>
            <w:tcW w:w="906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76BE8" w:rsidRPr="00D227FC" w:rsidRDefault="00876BE8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2126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  <w:tc>
          <w:tcPr>
            <w:tcW w:w="1557" w:type="dxa"/>
            <w:vAlign w:val="center"/>
          </w:tcPr>
          <w:p w:rsidR="00876BE8" w:rsidRPr="00BB65A3" w:rsidRDefault="00876BE8" w:rsidP="008E7295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5A3">
              <w:rPr>
                <w:rFonts w:asciiTheme="minorEastAsia" w:eastAsiaTheme="minorEastAsia" w:hAnsiTheme="minorEastAsia" w:hint="eastAsia"/>
                <w:sz w:val="21"/>
                <w:szCs w:val="21"/>
              </w:rPr>
              <w:t>里程：</w:t>
            </w:r>
          </w:p>
        </w:tc>
      </w:tr>
      <w:tr w:rsidR="00C914A2" w:rsidRPr="00D227FC" w:rsidTr="001C36F7">
        <w:trPr>
          <w:trHeight w:val="513"/>
          <w:jc w:val="center"/>
        </w:trPr>
        <w:tc>
          <w:tcPr>
            <w:tcW w:w="2465" w:type="dxa"/>
            <w:gridSpan w:val="2"/>
            <w:vAlign w:val="center"/>
          </w:tcPr>
          <w:p w:rsidR="00C914A2" w:rsidRPr="00D227FC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合同签订时间</w:t>
            </w:r>
          </w:p>
        </w:tc>
        <w:tc>
          <w:tcPr>
            <w:tcW w:w="2268" w:type="dxa"/>
            <w:vAlign w:val="center"/>
          </w:tcPr>
          <w:p w:rsidR="00C914A2" w:rsidRPr="005B7D91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年8月11日</w:t>
            </w:r>
          </w:p>
        </w:tc>
        <w:tc>
          <w:tcPr>
            <w:tcW w:w="2126" w:type="dxa"/>
            <w:vAlign w:val="center"/>
          </w:tcPr>
          <w:p w:rsidR="00C914A2" w:rsidRPr="005B7D91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</w:t>
            </w: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年8月11日</w:t>
            </w:r>
          </w:p>
        </w:tc>
        <w:tc>
          <w:tcPr>
            <w:tcW w:w="1557" w:type="dxa"/>
            <w:vAlign w:val="center"/>
          </w:tcPr>
          <w:p w:rsidR="00C914A2" w:rsidRPr="00D227FC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14A2" w:rsidRPr="00D227FC" w:rsidTr="001C36F7">
        <w:trPr>
          <w:trHeight w:val="387"/>
          <w:jc w:val="center"/>
        </w:trPr>
        <w:tc>
          <w:tcPr>
            <w:tcW w:w="2465" w:type="dxa"/>
            <w:gridSpan w:val="2"/>
            <w:vAlign w:val="center"/>
          </w:tcPr>
          <w:p w:rsidR="00C914A2" w:rsidRPr="00D227FC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交工时间（如有）</w:t>
            </w:r>
          </w:p>
        </w:tc>
        <w:tc>
          <w:tcPr>
            <w:tcW w:w="2268" w:type="dxa"/>
            <w:vAlign w:val="center"/>
          </w:tcPr>
          <w:p w:rsidR="00C914A2" w:rsidRPr="005B7D91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2126" w:type="dxa"/>
            <w:vAlign w:val="center"/>
          </w:tcPr>
          <w:p w:rsidR="00C914A2" w:rsidRPr="005B7D91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557" w:type="dxa"/>
            <w:vAlign w:val="center"/>
          </w:tcPr>
          <w:p w:rsidR="00C914A2" w:rsidRPr="00D227FC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14A2" w:rsidRPr="00D227FC" w:rsidTr="001C36F7">
        <w:trPr>
          <w:trHeight w:val="365"/>
          <w:jc w:val="center"/>
        </w:trPr>
        <w:tc>
          <w:tcPr>
            <w:tcW w:w="2465" w:type="dxa"/>
            <w:gridSpan w:val="2"/>
            <w:vAlign w:val="center"/>
          </w:tcPr>
          <w:p w:rsidR="00C914A2" w:rsidRPr="00D227FC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7FC">
              <w:rPr>
                <w:rFonts w:asciiTheme="minorEastAsia" w:eastAsiaTheme="minorEastAsia" w:hAnsiTheme="minorEastAsia" w:hint="eastAsia"/>
                <w:sz w:val="21"/>
                <w:szCs w:val="21"/>
              </w:rPr>
              <w:t>发包人单位全称</w:t>
            </w:r>
          </w:p>
        </w:tc>
        <w:tc>
          <w:tcPr>
            <w:tcW w:w="2268" w:type="dxa"/>
            <w:vAlign w:val="center"/>
          </w:tcPr>
          <w:p w:rsidR="00C914A2" w:rsidRPr="005B7D91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四川川东高速公路有限责任公司</w:t>
            </w:r>
          </w:p>
        </w:tc>
        <w:tc>
          <w:tcPr>
            <w:tcW w:w="2126" w:type="dxa"/>
            <w:vAlign w:val="center"/>
          </w:tcPr>
          <w:p w:rsidR="00C914A2" w:rsidRPr="005B7D91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D91">
              <w:rPr>
                <w:rFonts w:asciiTheme="minorEastAsia" w:eastAsiaTheme="minorEastAsia" w:hAnsiTheme="minorEastAsia"/>
                <w:sz w:val="21"/>
                <w:szCs w:val="21"/>
              </w:rPr>
              <w:t>四川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达渝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高速公路建设开发有限公司</w:t>
            </w:r>
          </w:p>
        </w:tc>
        <w:tc>
          <w:tcPr>
            <w:tcW w:w="1557" w:type="dxa"/>
            <w:vAlign w:val="center"/>
          </w:tcPr>
          <w:p w:rsidR="00C914A2" w:rsidRPr="00D227FC" w:rsidRDefault="00C914A2" w:rsidP="008E7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注：1、近5年是指自2015年1月1日起（以签订合同时间为准）至今签订合同的业绩。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2、所列项目需将合同协议书的影印件（黑白或彩色）作为业绩证明材料附于本表后。且业绩证明材料内容需体现工程规模、工作内容等信息，若不能反映上述信息时可提供发包人证明材料影印件（黑白或彩色）。业绩未附证明材料或证明材料不全或不满足资格审查条件的业绩，视为无效业绩。</w:t>
      </w:r>
    </w:p>
    <w:p w:rsidR="004069C8" w:rsidRPr="00D227FC" w:rsidRDefault="004069C8" w:rsidP="004069C8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3、如近年来，投标人法人机构发生合法变更或重组或法人名称变更时，应提供相关部门的合法批件的影印件（黑白或彩色）或其他相关证明材料来证明其所附业绩的继承性。</w:t>
      </w:r>
    </w:p>
    <w:p w:rsidR="004069C8" w:rsidRPr="00D227FC" w:rsidRDefault="004069C8" w:rsidP="004069C8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D227FC">
        <w:rPr>
          <w:rFonts w:asciiTheme="minorEastAsia" w:eastAsiaTheme="minorEastAsia" w:hAnsiTheme="minorEastAsia" w:hint="eastAsia"/>
          <w:sz w:val="21"/>
          <w:szCs w:val="21"/>
        </w:rPr>
        <w:t>4、本表内容电子文档（U盘）（不含相关证明材料）作为公示资料。</w:t>
      </w:r>
    </w:p>
    <w:p w:rsidR="006A52D8" w:rsidRDefault="006A52D8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6A52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33" w:rsidRDefault="005F7033" w:rsidP="00604E1E">
      <w:pPr>
        <w:spacing w:after="0"/>
      </w:pPr>
      <w:r>
        <w:separator/>
      </w:r>
    </w:p>
  </w:endnote>
  <w:endnote w:type="continuationSeparator" w:id="0">
    <w:p w:rsidR="005F7033" w:rsidRDefault="005F7033" w:rsidP="00604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33" w:rsidRDefault="005F7033" w:rsidP="00604E1E">
      <w:pPr>
        <w:spacing w:after="0"/>
      </w:pPr>
      <w:r>
        <w:separator/>
      </w:r>
    </w:p>
  </w:footnote>
  <w:footnote w:type="continuationSeparator" w:id="0">
    <w:p w:rsidR="005F7033" w:rsidRDefault="005F7033" w:rsidP="00604E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0D5"/>
    <w:rsid w:val="00021F13"/>
    <w:rsid w:val="00022C2E"/>
    <w:rsid w:val="00023C05"/>
    <w:rsid w:val="00023FB5"/>
    <w:rsid w:val="000245C1"/>
    <w:rsid w:val="0006604C"/>
    <w:rsid w:val="00075CBE"/>
    <w:rsid w:val="00076E36"/>
    <w:rsid w:val="000819DA"/>
    <w:rsid w:val="000A01D7"/>
    <w:rsid w:val="000A205C"/>
    <w:rsid w:val="000A38FD"/>
    <w:rsid w:val="000B281E"/>
    <w:rsid w:val="000B4C3A"/>
    <w:rsid w:val="000D0992"/>
    <w:rsid w:val="000E22F4"/>
    <w:rsid w:val="001111E1"/>
    <w:rsid w:val="001210D4"/>
    <w:rsid w:val="001254D8"/>
    <w:rsid w:val="00126D6B"/>
    <w:rsid w:val="001327C6"/>
    <w:rsid w:val="00136166"/>
    <w:rsid w:val="00153986"/>
    <w:rsid w:val="00163A23"/>
    <w:rsid w:val="00182E34"/>
    <w:rsid w:val="00193BF7"/>
    <w:rsid w:val="001A5E5A"/>
    <w:rsid w:val="001B48FF"/>
    <w:rsid w:val="001C36F7"/>
    <w:rsid w:val="001E6CF5"/>
    <w:rsid w:val="002403BB"/>
    <w:rsid w:val="00241F36"/>
    <w:rsid w:val="00242A2A"/>
    <w:rsid w:val="002536C5"/>
    <w:rsid w:val="0025612C"/>
    <w:rsid w:val="00266440"/>
    <w:rsid w:val="0027538E"/>
    <w:rsid w:val="00275CDD"/>
    <w:rsid w:val="00276E22"/>
    <w:rsid w:val="00281909"/>
    <w:rsid w:val="00287BD7"/>
    <w:rsid w:val="002A0E9D"/>
    <w:rsid w:val="002A36BF"/>
    <w:rsid w:val="002B61C4"/>
    <w:rsid w:val="002B7657"/>
    <w:rsid w:val="002D44A0"/>
    <w:rsid w:val="00306BB1"/>
    <w:rsid w:val="00323B43"/>
    <w:rsid w:val="00325A44"/>
    <w:rsid w:val="00342C7F"/>
    <w:rsid w:val="00362420"/>
    <w:rsid w:val="00364BFE"/>
    <w:rsid w:val="003A0855"/>
    <w:rsid w:val="003A45FB"/>
    <w:rsid w:val="003B071D"/>
    <w:rsid w:val="003B42AF"/>
    <w:rsid w:val="003B4DAA"/>
    <w:rsid w:val="003B7E4A"/>
    <w:rsid w:val="003D04FC"/>
    <w:rsid w:val="003D2DE5"/>
    <w:rsid w:val="003D37D8"/>
    <w:rsid w:val="003E50D0"/>
    <w:rsid w:val="003F4DE4"/>
    <w:rsid w:val="004069C8"/>
    <w:rsid w:val="00410A9B"/>
    <w:rsid w:val="00426133"/>
    <w:rsid w:val="004358AB"/>
    <w:rsid w:val="00442C9B"/>
    <w:rsid w:val="00452DDD"/>
    <w:rsid w:val="004674A9"/>
    <w:rsid w:val="00470783"/>
    <w:rsid w:val="004941CD"/>
    <w:rsid w:val="004C224E"/>
    <w:rsid w:val="005028A5"/>
    <w:rsid w:val="00513726"/>
    <w:rsid w:val="00515B0E"/>
    <w:rsid w:val="0052165A"/>
    <w:rsid w:val="005231E8"/>
    <w:rsid w:val="00544D18"/>
    <w:rsid w:val="005450CD"/>
    <w:rsid w:val="00545666"/>
    <w:rsid w:val="00556BC8"/>
    <w:rsid w:val="005658D3"/>
    <w:rsid w:val="005A5EFF"/>
    <w:rsid w:val="005B6FB9"/>
    <w:rsid w:val="005B7D91"/>
    <w:rsid w:val="005D4357"/>
    <w:rsid w:val="005D43AB"/>
    <w:rsid w:val="005F7033"/>
    <w:rsid w:val="00604AAF"/>
    <w:rsid w:val="00604E1E"/>
    <w:rsid w:val="00617E7C"/>
    <w:rsid w:val="00642F05"/>
    <w:rsid w:val="00645BA1"/>
    <w:rsid w:val="00655A1C"/>
    <w:rsid w:val="006A52D8"/>
    <w:rsid w:val="006A7A52"/>
    <w:rsid w:val="006B1DBE"/>
    <w:rsid w:val="006B7ACF"/>
    <w:rsid w:val="006D31D5"/>
    <w:rsid w:val="006D3D7A"/>
    <w:rsid w:val="006E787E"/>
    <w:rsid w:val="006F1B96"/>
    <w:rsid w:val="006F4F98"/>
    <w:rsid w:val="007452E4"/>
    <w:rsid w:val="00765B7A"/>
    <w:rsid w:val="0077226B"/>
    <w:rsid w:val="007902FB"/>
    <w:rsid w:val="007B5A39"/>
    <w:rsid w:val="007B6A68"/>
    <w:rsid w:val="007C46CC"/>
    <w:rsid w:val="007C5CC8"/>
    <w:rsid w:val="007D05EF"/>
    <w:rsid w:val="007E1AA9"/>
    <w:rsid w:val="007E3961"/>
    <w:rsid w:val="007F6ED8"/>
    <w:rsid w:val="007F709A"/>
    <w:rsid w:val="00802680"/>
    <w:rsid w:val="008166D1"/>
    <w:rsid w:val="008253F9"/>
    <w:rsid w:val="008303DE"/>
    <w:rsid w:val="00835976"/>
    <w:rsid w:val="00842E19"/>
    <w:rsid w:val="00846B87"/>
    <w:rsid w:val="00853874"/>
    <w:rsid w:val="00856721"/>
    <w:rsid w:val="008635E4"/>
    <w:rsid w:val="0086684E"/>
    <w:rsid w:val="00867D14"/>
    <w:rsid w:val="00876BE8"/>
    <w:rsid w:val="008902F9"/>
    <w:rsid w:val="00894021"/>
    <w:rsid w:val="008A326F"/>
    <w:rsid w:val="008B4B70"/>
    <w:rsid w:val="008B7726"/>
    <w:rsid w:val="008D24B1"/>
    <w:rsid w:val="008D30F7"/>
    <w:rsid w:val="008D3F62"/>
    <w:rsid w:val="008E56E5"/>
    <w:rsid w:val="008F0708"/>
    <w:rsid w:val="0090426F"/>
    <w:rsid w:val="00914DC4"/>
    <w:rsid w:val="00947B17"/>
    <w:rsid w:val="00964673"/>
    <w:rsid w:val="0097581F"/>
    <w:rsid w:val="00976D86"/>
    <w:rsid w:val="00985232"/>
    <w:rsid w:val="009937C2"/>
    <w:rsid w:val="009E2914"/>
    <w:rsid w:val="009E431B"/>
    <w:rsid w:val="009F7AB0"/>
    <w:rsid w:val="00A1332C"/>
    <w:rsid w:val="00A13A03"/>
    <w:rsid w:val="00A2063A"/>
    <w:rsid w:val="00A23D00"/>
    <w:rsid w:val="00A265F4"/>
    <w:rsid w:val="00A270A5"/>
    <w:rsid w:val="00A34DC4"/>
    <w:rsid w:val="00A36CEF"/>
    <w:rsid w:val="00A45C83"/>
    <w:rsid w:val="00A568AF"/>
    <w:rsid w:val="00A61F08"/>
    <w:rsid w:val="00A62645"/>
    <w:rsid w:val="00AC4B2C"/>
    <w:rsid w:val="00AC4BCC"/>
    <w:rsid w:val="00AD274F"/>
    <w:rsid w:val="00AE7BA9"/>
    <w:rsid w:val="00B044B1"/>
    <w:rsid w:val="00B24FF9"/>
    <w:rsid w:val="00B30101"/>
    <w:rsid w:val="00B37F32"/>
    <w:rsid w:val="00B60D2A"/>
    <w:rsid w:val="00B643D6"/>
    <w:rsid w:val="00B74591"/>
    <w:rsid w:val="00B85F7A"/>
    <w:rsid w:val="00BB65A3"/>
    <w:rsid w:val="00BB7B73"/>
    <w:rsid w:val="00BC20A8"/>
    <w:rsid w:val="00BD5243"/>
    <w:rsid w:val="00BE4406"/>
    <w:rsid w:val="00BF5678"/>
    <w:rsid w:val="00C15291"/>
    <w:rsid w:val="00C252BA"/>
    <w:rsid w:val="00C40810"/>
    <w:rsid w:val="00C531D1"/>
    <w:rsid w:val="00C7639F"/>
    <w:rsid w:val="00C914A2"/>
    <w:rsid w:val="00CA009F"/>
    <w:rsid w:val="00CB031C"/>
    <w:rsid w:val="00CC0E5D"/>
    <w:rsid w:val="00CD08F9"/>
    <w:rsid w:val="00CF4766"/>
    <w:rsid w:val="00D12519"/>
    <w:rsid w:val="00D204F6"/>
    <w:rsid w:val="00D227FC"/>
    <w:rsid w:val="00D31D50"/>
    <w:rsid w:val="00D33F1D"/>
    <w:rsid w:val="00D45F89"/>
    <w:rsid w:val="00D7418F"/>
    <w:rsid w:val="00D760FB"/>
    <w:rsid w:val="00D80E49"/>
    <w:rsid w:val="00D83526"/>
    <w:rsid w:val="00D85348"/>
    <w:rsid w:val="00D85BA5"/>
    <w:rsid w:val="00DA3C0C"/>
    <w:rsid w:val="00DA7152"/>
    <w:rsid w:val="00DB177A"/>
    <w:rsid w:val="00DD2BCB"/>
    <w:rsid w:val="00DD6803"/>
    <w:rsid w:val="00DE2140"/>
    <w:rsid w:val="00E03625"/>
    <w:rsid w:val="00E07075"/>
    <w:rsid w:val="00E13AC0"/>
    <w:rsid w:val="00E1488E"/>
    <w:rsid w:val="00E44B9A"/>
    <w:rsid w:val="00E53470"/>
    <w:rsid w:val="00E65E18"/>
    <w:rsid w:val="00E679A4"/>
    <w:rsid w:val="00E714C2"/>
    <w:rsid w:val="00E73AC4"/>
    <w:rsid w:val="00E82A09"/>
    <w:rsid w:val="00E84275"/>
    <w:rsid w:val="00E879E7"/>
    <w:rsid w:val="00E90A20"/>
    <w:rsid w:val="00E91392"/>
    <w:rsid w:val="00E92EE9"/>
    <w:rsid w:val="00E9606A"/>
    <w:rsid w:val="00EC22F3"/>
    <w:rsid w:val="00ED1C93"/>
    <w:rsid w:val="00EE3D27"/>
    <w:rsid w:val="00EE6641"/>
    <w:rsid w:val="00EF1408"/>
    <w:rsid w:val="00F10F41"/>
    <w:rsid w:val="00F1450F"/>
    <w:rsid w:val="00F14855"/>
    <w:rsid w:val="00F3014E"/>
    <w:rsid w:val="00F465C7"/>
    <w:rsid w:val="00F4692A"/>
    <w:rsid w:val="00F553E8"/>
    <w:rsid w:val="00F67D9A"/>
    <w:rsid w:val="00F80B2B"/>
    <w:rsid w:val="00F83EAF"/>
    <w:rsid w:val="00F8778E"/>
    <w:rsid w:val="00F92D8A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E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E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E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E1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0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7D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D9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E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E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E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E1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0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7D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D9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2020-05-27T21:17:00Z</cp:lastPrinted>
  <dcterms:created xsi:type="dcterms:W3CDTF">2020-05-27T21:21:00Z</dcterms:created>
  <dcterms:modified xsi:type="dcterms:W3CDTF">2020-05-27T21:21:00Z</dcterms:modified>
</cp:coreProperties>
</file>